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C05DF" w14:textId="4C61F23A" w:rsidR="00D31C8B" w:rsidRPr="00166B38" w:rsidRDefault="00D31C8B" w:rsidP="00D31C8B">
      <w:pPr>
        <w:jc w:val="center"/>
        <w:rPr>
          <w:b/>
          <w:bCs/>
          <w:sz w:val="26"/>
          <w:szCs w:val="26"/>
        </w:rPr>
      </w:pPr>
      <w:r w:rsidRPr="00166B38">
        <w:rPr>
          <w:b/>
          <w:bCs/>
          <w:sz w:val="26"/>
          <w:szCs w:val="26"/>
        </w:rPr>
        <w:t>ТЕХНИЧЕСКОЕ ЗАДАНИЕ</w:t>
      </w:r>
    </w:p>
    <w:p w14:paraId="7057029B" w14:textId="77777777" w:rsidR="0043560F" w:rsidRDefault="0043560F" w:rsidP="00786BAA">
      <w:pPr>
        <w:jc w:val="center"/>
        <w:rPr>
          <w:sz w:val="26"/>
          <w:szCs w:val="26"/>
        </w:rPr>
      </w:pPr>
    </w:p>
    <w:p w14:paraId="0D7052A3" w14:textId="71A20998" w:rsidR="00786BAA" w:rsidRPr="00166B38" w:rsidRDefault="00D31C8B" w:rsidP="00786BAA">
      <w:pPr>
        <w:jc w:val="center"/>
        <w:rPr>
          <w:sz w:val="26"/>
          <w:szCs w:val="26"/>
        </w:rPr>
      </w:pPr>
      <w:r w:rsidRPr="00166B38">
        <w:rPr>
          <w:sz w:val="26"/>
          <w:szCs w:val="26"/>
        </w:rPr>
        <w:t xml:space="preserve">На поставку товаров </w:t>
      </w:r>
    </w:p>
    <w:p w14:paraId="1B78C060" w14:textId="227B29AE" w:rsidR="00B41E7B" w:rsidRPr="004430E2" w:rsidRDefault="004430E2" w:rsidP="00D31C8B">
      <w:pPr>
        <w:jc w:val="center"/>
        <w:rPr>
          <w:sz w:val="26"/>
          <w:szCs w:val="26"/>
          <w:u w:val="single"/>
        </w:rPr>
      </w:pPr>
      <w:proofErr w:type="spellStart"/>
      <w:r w:rsidRPr="004430E2">
        <w:rPr>
          <w:u w:val="single"/>
        </w:rPr>
        <w:t>MaxPatrol</w:t>
      </w:r>
      <w:proofErr w:type="spellEnd"/>
      <w:r w:rsidRPr="004430E2">
        <w:rPr>
          <w:u w:val="single"/>
        </w:rPr>
        <w:t xml:space="preserve"> SIEM продление лицензии</w:t>
      </w:r>
      <w:r w:rsidR="00B41E7B" w:rsidRPr="004430E2">
        <w:rPr>
          <w:sz w:val="26"/>
          <w:szCs w:val="26"/>
          <w:u w:val="single"/>
        </w:rPr>
        <w:t xml:space="preserve"> </w:t>
      </w:r>
    </w:p>
    <w:p w14:paraId="21102622" w14:textId="51CF5EE8" w:rsidR="00D31C8B" w:rsidRPr="00166B38" w:rsidRDefault="00D31C8B" w:rsidP="00D31C8B">
      <w:pPr>
        <w:jc w:val="center"/>
        <w:rPr>
          <w:sz w:val="26"/>
          <w:szCs w:val="26"/>
          <w:vertAlign w:val="superscript"/>
        </w:rPr>
      </w:pPr>
      <w:r w:rsidRPr="00166B38">
        <w:rPr>
          <w:sz w:val="26"/>
          <w:szCs w:val="26"/>
          <w:vertAlign w:val="superscript"/>
        </w:rPr>
        <w:t>(наименование в соответствии с наименованием закупки в ГКПЗ)</w:t>
      </w:r>
    </w:p>
    <w:p w14:paraId="03939D21" w14:textId="77777777" w:rsidR="00D31C8B" w:rsidRPr="00166B38" w:rsidRDefault="00D31C8B" w:rsidP="00625B9F">
      <w:pPr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14:paraId="50FFA5FF" w14:textId="77777777" w:rsidR="00D31C8B" w:rsidRPr="00166B38" w:rsidRDefault="00D31C8B" w:rsidP="00625B9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КРАТКОЕ ОПИСАНИЕ ЗАКУПАЕМЫХ ТОВАРОВ </w:t>
      </w:r>
    </w:p>
    <w:p w14:paraId="7A900B83" w14:textId="77777777" w:rsidR="00D31C8B" w:rsidRPr="00166B38" w:rsidRDefault="00D31C8B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0316A5AB" w14:textId="4954113E" w:rsidR="00786BAA" w:rsidRPr="00166B38" w:rsidRDefault="00786BA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Поставка </w:t>
      </w:r>
      <w:r w:rsidR="00281A40" w:rsidRPr="00166B38">
        <w:rPr>
          <w:rFonts w:ascii="Times New Roman" w:eastAsiaTheme="minorEastAsia" w:hAnsi="Times New Roman" w:cs="Times New Roman"/>
          <w:sz w:val="26"/>
          <w:szCs w:val="26"/>
        </w:rPr>
        <w:t>товара в соответствии</w:t>
      </w:r>
      <w:r w:rsidR="00625B9F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со Спецификацией (Приложение №</w:t>
      </w:r>
      <w:r w:rsidR="00281A40" w:rsidRPr="00166B38">
        <w:rPr>
          <w:rFonts w:ascii="Times New Roman" w:eastAsiaTheme="minorEastAsia" w:hAnsi="Times New Roman" w:cs="Times New Roman"/>
          <w:sz w:val="26"/>
          <w:szCs w:val="26"/>
        </w:rPr>
        <w:t>1 к Техническому заданию) (далее по тексту – Спецификация).</w:t>
      </w:r>
    </w:p>
    <w:p w14:paraId="74EE6BBF" w14:textId="77777777" w:rsidR="00D31C8B" w:rsidRPr="00166B38" w:rsidRDefault="00D31C8B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Сроки поставки товаров</w:t>
      </w:r>
    </w:p>
    <w:p w14:paraId="654DE087" w14:textId="744CB25E" w:rsidR="00A82004" w:rsidRPr="00166B38" w:rsidRDefault="00166B3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Начало поставки товара -</w:t>
      </w:r>
      <w:r w:rsidR="00A82004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 момента заключения договора.</w:t>
      </w:r>
    </w:p>
    <w:p w14:paraId="27FAE345" w14:textId="57939550" w:rsidR="00A82004" w:rsidRPr="00166B38" w:rsidRDefault="00166B3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Срок окончания поставки - </w:t>
      </w:r>
      <w:r w:rsidR="00A82004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течение </w:t>
      </w:r>
      <w:r w:rsidR="003902A9" w:rsidRPr="00942845">
        <w:rPr>
          <w:rFonts w:ascii="Times New Roman" w:eastAsiaTheme="minorEastAsia" w:hAnsi="Times New Roman" w:cs="Times New Roman"/>
          <w:sz w:val="26"/>
          <w:szCs w:val="26"/>
        </w:rPr>
        <w:t xml:space="preserve">10 </w:t>
      </w:r>
      <w:r w:rsidR="003902A9">
        <w:rPr>
          <w:rFonts w:ascii="Times New Roman" w:eastAsiaTheme="minorEastAsia" w:hAnsi="Times New Roman" w:cs="Times New Roman"/>
          <w:sz w:val="26"/>
          <w:szCs w:val="26"/>
        </w:rPr>
        <w:t>(Десяти) рабочих дней</w:t>
      </w:r>
      <w:r w:rsidR="00A82004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с момента подписания договора. </w:t>
      </w:r>
    </w:p>
    <w:p w14:paraId="6F107B1A" w14:textId="40EA8AC3" w:rsidR="00D31C8B" w:rsidRPr="00166B38" w:rsidRDefault="00625B9F" w:rsidP="00166B38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Возможность поставки эквивалентного товара</w:t>
      </w:r>
    </w:p>
    <w:p w14:paraId="16E609C4" w14:textId="27C0C761" w:rsidR="00B87A58" w:rsidRPr="00166B38" w:rsidRDefault="00133EE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соответствии с Федеральным законом от 31.12.2017 N 505-ФЗ </w:t>
      </w:r>
      <w:r w:rsidR="00BF4CCB" w:rsidRPr="00166B38">
        <w:rPr>
          <w:rFonts w:ascii="Times New Roman" w:eastAsiaTheme="minorEastAsia" w:hAnsi="Times New Roman" w:cs="Times New Roman"/>
          <w:sz w:val="26"/>
          <w:szCs w:val="26"/>
        </w:rPr>
        <w:t>«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О внесении изменений в отдельные законодательные акты Российской Федерации</w:t>
      </w:r>
      <w:r w:rsidR="00BF4CCB" w:rsidRPr="00166B38">
        <w:rPr>
          <w:rFonts w:ascii="Times New Roman" w:eastAsiaTheme="minorEastAsia" w:hAnsi="Times New Roman" w:cs="Times New Roman"/>
          <w:sz w:val="26"/>
          <w:szCs w:val="26"/>
        </w:rPr>
        <w:t>»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поставка аналогов</w:t>
      </w:r>
      <w:r w:rsidR="008B0185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программного обеспечения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не допускается в связи с несовместимостью товаров, на которых размещаются другие товарные знаки, и необходимости обеспечения взаимодействия таких товаров с товарами, используемыми Покупателем.</w:t>
      </w:r>
    </w:p>
    <w:p w14:paraId="412E07EF" w14:textId="77777777" w:rsidR="00133EEA" w:rsidRPr="00166B38" w:rsidRDefault="00133EEA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77F3E209" w14:textId="77777777" w:rsidR="00D31C8B" w:rsidRPr="00166B38" w:rsidRDefault="00D31C8B" w:rsidP="00625B9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ОБЩИЕ ТРЕБОВАНИЯ К ТОВАРУ</w:t>
      </w:r>
    </w:p>
    <w:p w14:paraId="699AC557" w14:textId="77777777" w:rsidR="00B81A1C" w:rsidRPr="00166B38" w:rsidRDefault="00B81A1C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523DCB10" w14:textId="264EFD1B" w:rsidR="00B81A1C" w:rsidRPr="00166B38" w:rsidRDefault="00B81A1C" w:rsidP="004B53D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Поставка товара должна производится в офис АО «Томскэнергосбыт», расположенный по адресу</w:t>
      </w:r>
      <w:r w:rsidR="004B53DA" w:rsidRPr="00166B38">
        <w:rPr>
          <w:rFonts w:eastAsiaTheme="minorEastAsia"/>
          <w:sz w:val="26"/>
          <w:szCs w:val="26"/>
        </w:rPr>
        <w:t>: г. Томск, ул. Котовского, 19.</w:t>
      </w:r>
    </w:p>
    <w:p w14:paraId="5A426D73" w14:textId="63C6A589" w:rsidR="00AC738A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товару</w:t>
      </w:r>
    </w:p>
    <w:p w14:paraId="5EFA84A1" w14:textId="77689482" w:rsidR="00712957" w:rsidRPr="00166B38" w:rsidRDefault="00766435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Возможно предложение товаров только Российского происхождения, определенных в соответствии с Постановлением П</w:t>
      </w:r>
      <w:r w:rsidR="00166B38">
        <w:rPr>
          <w:rFonts w:ascii="Times New Roman" w:eastAsiaTheme="minorEastAsia" w:hAnsi="Times New Roman" w:cs="Times New Roman"/>
          <w:sz w:val="26"/>
          <w:szCs w:val="26"/>
        </w:rPr>
        <w:t>равительства РФ от 03.12.2020 N 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2013. </w:t>
      </w:r>
    </w:p>
    <w:p w14:paraId="1A3C2E69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14:paraId="11CD3A74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Поставщик обязан одновременно с передачей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14:paraId="0948327C" w14:textId="3CC38CB9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</w:r>
      <w:r w:rsidR="003902A9">
        <w:rPr>
          <w:rFonts w:ascii="Times New Roman" w:eastAsiaTheme="minorEastAsia" w:hAnsi="Times New Roman" w:cs="Times New Roman"/>
          <w:sz w:val="26"/>
          <w:szCs w:val="26"/>
        </w:rPr>
        <w:t>Акт приема-передачи ПО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1C57752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Комплекты документации;</w:t>
      </w:r>
    </w:p>
    <w:p w14:paraId="7F7F4812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•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ab/>
        <w:t>Копии сертификатов соответствия.</w:t>
      </w:r>
    </w:p>
    <w:p w14:paraId="50FCDF16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3 (трех) рабочих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2A747703" w14:textId="05427180" w:rsidR="00671D79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lastRenderedPageBreak/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рабочих дней с даты уведомления его Покупателем об отказе от Товара возместить Покупателю понесенные убытки.</w:t>
      </w:r>
    </w:p>
    <w:p w14:paraId="4F614778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14:paraId="61FFB2B7" w14:textId="107620E5" w:rsidR="00D31C8B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9850B2" w:rsidRPr="00166B38">
        <w:rPr>
          <w:rFonts w:ascii="Times New Roman" w:eastAsiaTheme="minorEastAsia" w:hAnsi="Times New Roman" w:cs="Times New Roman"/>
          <w:sz w:val="26"/>
          <w:szCs w:val="26"/>
        </w:rPr>
        <w:t>требуется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D5BDCA4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о добровольной сертификации товаров</w:t>
      </w:r>
    </w:p>
    <w:p w14:paraId="482C83AD" w14:textId="21F89D9D" w:rsidR="00D31C8B" w:rsidRPr="00166B38" w:rsidRDefault="009850B2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7FA3EB16" w14:textId="77777777" w:rsidR="00D31C8B" w:rsidRPr="00166B38" w:rsidRDefault="00D31C8B" w:rsidP="00712957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гарантийному сроку и (или) объёму предоставления гарантий качества на поставляемый товар</w:t>
      </w:r>
    </w:p>
    <w:p w14:paraId="1ECCD0DB" w14:textId="540FC522" w:rsidR="00712957" w:rsidRPr="00166B38" w:rsidRDefault="00D32B58" w:rsidP="00712957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Гарантийный срок на поставляемый товар должен соответствовать гарантийным срокам, предоставляемым компанией-производителем и составлять не менее</w:t>
      </w:r>
      <w:r w:rsidR="006A11D6" w:rsidRPr="00166B38">
        <w:rPr>
          <w:rFonts w:eastAsiaTheme="minorEastAsia"/>
          <w:sz w:val="26"/>
          <w:szCs w:val="26"/>
        </w:rPr>
        <w:t xml:space="preserve"> 12 месяцев на программное обеспечение</w:t>
      </w:r>
      <w:r w:rsidRPr="00166B38">
        <w:rPr>
          <w:rFonts w:eastAsiaTheme="minorEastAsia"/>
          <w:sz w:val="26"/>
          <w:szCs w:val="26"/>
        </w:rPr>
        <w:t xml:space="preserve"> с да</w:t>
      </w:r>
      <w:r w:rsidR="00712957" w:rsidRPr="00166B38">
        <w:rPr>
          <w:rFonts w:eastAsiaTheme="minorEastAsia"/>
          <w:sz w:val="26"/>
          <w:szCs w:val="26"/>
        </w:rPr>
        <w:t xml:space="preserve">ты приемки по </w:t>
      </w:r>
      <w:r w:rsidR="003902A9">
        <w:rPr>
          <w:rFonts w:eastAsiaTheme="minorEastAsia"/>
          <w:sz w:val="26"/>
          <w:szCs w:val="26"/>
        </w:rPr>
        <w:t>Акту приема-передачи ПО</w:t>
      </w:r>
      <w:r w:rsidR="00712957" w:rsidRPr="00166B38">
        <w:rPr>
          <w:rFonts w:eastAsiaTheme="minorEastAsia"/>
          <w:sz w:val="26"/>
          <w:szCs w:val="26"/>
        </w:rPr>
        <w:t>.</w:t>
      </w:r>
    </w:p>
    <w:p w14:paraId="1E003437" w14:textId="77777777" w:rsidR="00D32B5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14:paraId="6AF24167" w14:textId="4142FD23" w:rsidR="007B1798" w:rsidRPr="00166B38" w:rsidRDefault="00D32B5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В случае,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5EBB6299" w14:textId="77777777" w:rsidR="00D31C8B" w:rsidRPr="00166B38" w:rsidRDefault="00D31C8B" w:rsidP="00625B9F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по осуществлению сопутствующих работ при поставке товаров</w:t>
      </w:r>
    </w:p>
    <w:p w14:paraId="25C6C21E" w14:textId="240E5987" w:rsidR="009E0E2B" w:rsidRPr="00166B38" w:rsidRDefault="009E0E2B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20FD116C" w14:textId="77777777" w:rsidR="00DF7509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27921110" w14:textId="77777777" w:rsidR="00D31C8B" w:rsidRPr="00166B38" w:rsidRDefault="00D31C8B" w:rsidP="00625B9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44D9B2CE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отгрузке и доставке приобретаемых товаров</w:t>
      </w:r>
    </w:p>
    <w:p w14:paraId="0BF480EE" w14:textId="56BADFE8" w:rsidR="00DF7509" w:rsidRPr="00166B38" w:rsidRDefault="00464914" w:rsidP="001D1C29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464914">
        <w:rPr>
          <w:rFonts w:ascii="Times New Roman" w:eastAsiaTheme="minorEastAsia" w:hAnsi="Times New Roman" w:cs="Times New Roman"/>
          <w:sz w:val="26"/>
          <w:szCs w:val="26"/>
        </w:rPr>
        <w:t>В соответствии с проектом договора.</w:t>
      </w:r>
    </w:p>
    <w:p w14:paraId="3E02DCE3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таре и упаковке приобретаемых товаров</w:t>
      </w:r>
    </w:p>
    <w:p w14:paraId="495B358C" w14:textId="738DBDE1" w:rsidR="001D1C29" w:rsidRPr="00166B38" w:rsidRDefault="001D1C29" w:rsidP="001D1C29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Не требуется.</w:t>
      </w:r>
    </w:p>
    <w:p w14:paraId="4842AE73" w14:textId="760F64AF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приемке товаров</w:t>
      </w:r>
    </w:p>
    <w:p w14:paraId="60FB3285" w14:textId="10643980" w:rsidR="00776B13" w:rsidRPr="00166B38" w:rsidRDefault="00A343E8" w:rsidP="00625B9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Товары должны быть поставлены вместе с комплектом товарораспределительной документации.</w:t>
      </w:r>
      <w:r w:rsidR="00776B13"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16E9CFDD" w14:textId="74DF5369" w:rsidR="00341B70" w:rsidRPr="00166B38" w:rsidRDefault="00341B7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</w:t>
      </w:r>
      <w:r w:rsidR="001D1C2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уведомляет об этом Поставщика. Поставщик обязан в течение 3 (трех) рабочих дней с момента получения данного уведомления представить недостающие документы Покупателю (грузополучателю),</w:t>
      </w:r>
      <w:r w:rsidR="001D1C2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что не освобождает Поставщика от ответственности, предусмотренной условиями настоящего Договора за нарушение срока поставки. </w:t>
      </w:r>
    </w:p>
    <w:p w14:paraId="22D80C1B" w14:textId="77777777" w:rsidR="00341B70" w:rsidRPr="00166B38" w:rsidRDefault="00341B7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lastRenderedPageBreak/>
        <w:t>рабочих дней с даты уведомления его Покупателем об отказе от Товара возместить Покупателю понесенные убытки.</w:t>
      </w:r>
    </w:p>
    <w:p w14:paraId="3C764731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20960436" w14:textId="13E81D5E" w:rsidR="00D31C8B" w:rsidRPr="00166B38" w:rsidRDefault="00DF7509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446030" w:rsidRPr="00166B38">
        <w:rPr>
          <w:rFonts w:ascii="Times New Roman" w:eastAsiaTheme="minorEastAsia" w:hAnsi="Times New Roman" w:cs="Times New Roman"/>
          <w:sz w:val="26"/>
          <w:szCs w:val="26"/>
        </w:rPr>
        <w:t>требуется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B40C498" w14:textId="77777777" w:rsidR="00D31C8B" w:rsidRPr="00166B38" w:rsidRDefault="00D31C8B" w:rsidP="00712957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14:paraId="776284DB" w14:textId="57E70BF4" w:rsidR="00DF7509" w:rsidRPr="00166B38" w:rsidRDefault="00446030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 w:rsidR="001B1847"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5C28367" w14:textId="77777777" w:rsidR="001B1847" w:rsidRPr="00166B38" w:rsidRDefault="001B1847" w:rsidP="00625B9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1162D783" w14:textId="77777777" w:rsidR="000302B2" w:rsidRPr="00166B38" w:rsidRDefault="00D31C8B" w:rsidP="000302B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625B9F" w:rsidRPr="00166B38">
        <w:rPr>
          <w:rFonts w:ascii="Times New Roman" w:eastAsiaTheme="minorEastAsia" w:hAnsi="Times New Roman" w:cs="Times New Roman"/>
          <w:b/>
          <w:sz w:val="26"/>
          <w:szCs w:val="26"/>
        </w:rPr>
        <w:t>/НЕЗАВИСИМЫХ</w:t>
      </w: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ГАРАНТИЙ</w:t>
      </w:r>
    </w:p>
    <w:p w14:paraId="0879134F" w14:textId="5106EA99" w:rsidR="004B53DA" w:rsidRPr="00166B38" w:rsidRDefault="004B53DA" w:rsidP="000302B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14:paraId="2E801905" w14:textId="0E8C6EEE" w:rsidR="00DF4637" w:rsidRPr="00166B38" w:rsidRDefault="00DF4637" w:rsidP="00DF4637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Оплата производится в форме безналичного расчёта путём перечисления денежных средств на банковский счёт Поставщика</w:t>
      </w:r>
      <w:r w:rsidR="00712957" w:rsidRPr="00166B38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0F3738B0" w14:textId="77777777" w:rsidR="0043560F" w:rsidRPr="0043560F" w:rsidRDefault="0043560F" w:rsidP="0043560F">
      <w:pPr>
        <w:widowControl w:val="0"/>
        <w:tabs>
          <w:tab w:val="left" w:pos="993"/>
          <w:tab w:val="left" w:pos="1418"/>
        </w:tabs>
        <w:ind w:firstLine="709"/>
        <w:jc w:val="both"/>
        <w:rPr>
          <w:rFonts w:eastAsiaTheme="minorEastAsia"/>
          <w:sz w:val="26"/>
          <w:szCs w:val="26"/>
          <w:lang w:eastAsia="en-US"/>
        </w:rPr>
      </w:pPr>
      <w:r w:rsidRPr="0043560F">
        <w:rPr>
          <w:rFonts w:eastAsiaTheme="minorEastAsia"/>
          <w:sz w:val="26"/>
          <w:szCs w:val="26"/>
          <w:lang w:eastAsia="en-US"/>
        </w:rPr>
        <w:t xml:space="preserve">- для СМСП: в форме безналичного расчета путем перечисления денежных средств на расчетный счет Исполнителя в срок не более 7 (Семи) рабочих дней с даты приемки ПО и подписания Сублицензиатом Акта приема-передачи (Приложение № 2 к настоящему договору), на основании выставленного Сублицензиаром счета; </w:t>
      </w:r>
    </w:p>
    <w:p w14:paraId="54866425" w14:textId="77777777" w:rsidR="0043560F" w:rsidRPr="0043560F" w:rsidRDefault="0043560F" w:rsidP="0043560F">
      <w:pPr>
        <w:widowControl w:val="0"/>
        <w:tabs>
          <w:tab w:val="left" w:pos="993"/>
          <w:tab w:val="left" w:pos="1418"/>
        </w:tabs>
        <w:ind w:firstLine="709"/>
        <w:jc w:val="both"/>
        <w:rPr>
          <w:rFonts w:eastAsiaTheme="minorEastAsia"/>
          <w:sz w:val="26"/>
          <w:szCs w:val="26"/>
          <w:lang w:eastAsia="en-US"/>
        </w:rPr>
      </w:pPr>
      <w:r w:rsidRPr="0043560F">
        <w:rPr>
          <w:rFonts w:eastAsiaTheme="minorEastAsia"/>
          <w:sz w:val="26"/>
          <w:szCs w:val="26"/>
          <w:lang w:eastAsia="en-US"/>
        </w:rPr>
        <w:t>- для не СМСП: в форме безналичного расчета путем перечисления денежных средств на расчетный счет Исполнителя не ранее 30 (тридцати) и не позднее 60 (шестидесяти) календарных дней с даты приемки ПО и подписания Сублицензиатом Акта приема-передачи (Приложение № 2 к настоящему договору), на основании выставленного Сублицензиаром счета.</w:t>
      </w:r>
    </w:p>
    <w:p w14:paraId="4F615D48" w14:textId="3AC9EB2D" w:rsidR="00DF4637" w:rsidRPr="00166B38" w:rsidRDefault="00DF4637" w:rsidP="00DF4637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>Счета, не подтвержденные документами, не оплачиваются.</w:t>
      </w:r>
    </w:p>
    <w:p w14:paraId="7916A4A4" w14:textId="77777777" w:rsidR="00DF4637" w:rsidRPr="00166B38" w:rsidRDefault="00DF4637" w:rsidP="00DF4637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Style w:val="FontStyle12"/>
          <w:sz w:val="26"/>
          <w:szCs w:val="26"/>
        </w:rPr>
      </w:pPr>
      <w:r w:rsidRPr="00166B38">
        <w:rPr>
          <w:rStyle w:val="FontStyle12"/>
          <w:sz w:val="26"/>
          <w:szCs w:val="26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14:paraId="02669BF8" w14:textId="77777777" w:rsidR="002F285D" w:rsidRPr="00166B38" w:rsidRDefault="002F285D" w:rsidP="00625B9F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01563405" w14:textId="77777777" w:rsidR="00712957" w:rsidRPr="00166B38" w:rsidRDefault="00D31C8B" w:rsidP="0071295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ТРЕБОВАНИЯ К УЧАСТНИКАМ ЗАКУПКИ </w:t>
      </w:r>
    </w:p>
    <w:p w14:paraId="543AA218" w14:textId="070192A4" w:rsidR="00D31C8B" w:rsidRPr="00166B38" w:rsidRDefault="00D31C8B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6869534D" w14:textId="77777777" w:rsidR="001B098F" w:rsidRPr="00166B38" w:rsidRDefault="001B098F" w:rsidP="00625B9F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Style w:val="FontStyle12"/>
          <w:sz w:val="26"/>
          <w:szCs w:val="26"/>
        </w:rPr>
      </w:pPr>
      <w:r w:rsidRPr="00166B38">
        <w:rPr>
          <w:rStyle w:val="FontStyle12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3C797650" w14:textId="5C0230A2" w:rsidR="00D31C8B" w:rsidRPr="00166B38" w:rsidRDefault="00712957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 w:rsidR="00D31C8B"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64540185" w14:textId="77777777" w:rsidR="001B1847" w:rsidRPr="00166B38" w:rsidRDefault="001B1847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Не требуется.</w:t>
      </w:r>
    </w:p>
    <w:p w14:paraId="27365EF9" w14:textId="3E32A4B5" w:rsidR="00D31C8B" w:rsidRPr="00166B38" w:rsidRDefault="00D31C8B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опыту поставки товаров</w:t>
      </w:r>
    </w:p>
    <w:p w14:paraId="7B366136" w14:textId="1DD80757" w:rsidR="001B098F" w:rsidRPr="00166B38" w:rsidRDefault="00C85C3C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 xml:space="preserve">Участник закупки должен подтвердить наличие у него опыта поставки </w:t>
      </w:r>
      <w:r w:rsidR="00DF4637" w:rsidRPr="00166B38">
        <w:rPr>
          <w:rFonts w:eastAsiaTheme="minorEastAsia"/>
          <w:sz w:val="26"/>
          <w:szCs w:val="26"/>
        </w:rPr>
        <w:t xml:space="preserve">аналогичного </w:t>
      </w:r>
      <w:r w:rsidRPr="00166B38">
        <w:rPr>
          <w:rFonts w:eastAsiaTheme="minorEastAsia"/>
          <w:sz w:val="26"/>
          <w:szCs w:val="26"/>
        </w:rPr>
        <w:t xml:space="preserve">товара в количестве не менее 3 (трех) </w:t>
      </w:r>
      <w:r w:rsidR="00DF4637" w:rsidRPr="00166B38">
        <w:rPr>
          <w:rFonts w:eastAsiaTheme="minorEastAsia"/>
          <w:sz w:val="26"/>
          <w:szCs w:val="26"/>
        </w:rPr>
        <w:t xml:space="preserve">исполненных </w:t>
      </w:r>
      <w:r w:rsidRPr="00166B38">
        <w:rPr>
          <w:rFonts w:eastAsiaTheme="minorEastAsia"/>
          <w:sz w:val="26"/>
          <w:szCs w:val="26"/>
        </w:rPr>
        <w:t xml:space="preserve">договоров за последние </w:t>
      </w:r>
      <w:r w:rsidR="009E67DA" w:rsidRPr="00166B38">
        <w:rPr>
          <w:rFonts w:eastAsiaTheme="minorEastAsia"/>
          <w:sz w:val="26"/>
          <w:szCs w:val="26"/>
        </w:rPr>
        <w:t>3</w:t>
      </w:r>
      <w:r w:rsidRPr="00166B38">
        <w:rPr>
          <w:rFonts w:eastAsiaTheme="minorEastAsia"/>
          <w:sz w:val="26"/>
          <w:szCs w:val="26"/>
        </w:rPr>
        <w:t xml:space="preserve"> (</w:t>
      </w:r>
      <w:r w:rsidR="009E67DA" w:rsidRPr="00166B38">
        <w:rPr>
          <w:rFonts w:eastAsiaTheme="minorEastAsia"/>
          <w:sz w:val="26"/>
          <w:szCs w:val="26"/>
        </w:rPr>
        <w:t>три</w:t>
      </w:r>
      <w:r w:rsidRPr="00166B38">
        <w:rPr>
          <w:rFonts w:eastAsiaTheme="minorEastAsia"/>
          <w:sz w:val="26"/>
          <w:szCs w:val="26"/>
        </w:rPr>
        <w:t xml:space="preserve">) </w:t>
      </w:r>
      <w:r w:rsidR="009E67DA" w:rsidRPr="00166B38">
        <w:rPr>
          <w:rFonts w:eastAsiaTheme="minorEastAsia"/>
          <w:sz w:val="26"/>
          <w:szCs w:val="26"/>
        </w:rPr>
        <w:t>года</w:t>
      </w:r>
      <w:r w:rsidRPr="00166B38">
        <w:rPr>
          <w:rFonts w:eastAsiaTheme="minorEastAsia"/>
          <w:sz w:val="26"/>
          <w:szCs w:val="26"/>
        </w:rPr>
        <w:t>, предшествующих дате подачи заявки на участие в данной закупке (подтверждается справкой о перечне и годовых объемах выполнения аналогичных договоров).</w:t>
      </w:r>
    </w:p>
    <w:p w14:paraId="703C5C4F" w14:textId="5B74E1AF" w:rsidR="00D31C8B" w:rsidRPr="00166B38" w:rsidRDefault="001B1847" w:rsidP="00712957">
      <w:pPr>
        <w:pStyle w:val="a3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Требования о предоставлении информации о производителе и о подтверждении отношений с ним</w:t>
      </w:r>
    </w:p>
    <w:p w14:paraId="56AE411A" w14:textId="116C957D" w:rsidR="001B098F" w:rsidRDefault="004C7E66" w:rsidP="00625B9F">
      <w:pPr>
        <w:ind w:firstLine="708"/>
        <w:jc w:val="both"/>
        <w:rPr>
          <w:rFonts w:eastAsiaTheme="minorEastAsia"/>
          <w:sz w:val="26"/>
          <w:szCs w:val="26"/>
        </w:rPr>
      </w:pPr>
      <w:r w:rsidRPr="00166B38">
        <w:rPr>
          <w:rFonts w:eastAsiaTheme="minorEastAsia"/>
          <w:sz w:val="26"/>
          <w:szCs w:val="26"/>
        </w:rPr>
        <w:t>Участник закупки в своем предложении должен указать наименование производителя предлагаемой к поставке продукции. В случае, если Участник не является производителем продукции, то он должен включить в состав своего предложения документы от производителя, подтверждающие его полномочия на поставку</w:t>
      </w:r>
      <w:r w:rsidR="009E65E5" w:rsidRPr="00166B38">
        <w:rPr>
          <w:rFonts w:eastAsiaTheme="minorEastAsia"/>
          <w:sz w:val="26"/>
          <w:szCs w:val="26"/>
        </w:rPr>
        <w:t>:</w:t>
      </w:r>
      <w:r w:rsidR="009E65E5" w:rsidRPr="00166B38">
        <w:rPr>
          <w:sz w:val="26"/>
          <w:szCs w:val="26"/>
        </w:rPr>
        <w:t xml:space="preserve"> </w:t>
      </w:r>
      <w:proofErr w:type="spellStart"/>
      <w:r w:rsidR="009E65E5" w:rsidRPr="00166B38">
        <w:rPr>
          <w:rFonts w:eastAsiaTheme="minorEastAsia"/>
          <w:sz w:val="26"/>
          <w:szCs w:val="26"/>
        </w:rPr>
        <w:t>авторизационные</w:t>
      </w:r>
      <w:proofErr w:type="spellEnd"/>
      <w:r w:rsidR="009E65E5" w:rsidRPr="00166B38">
        <w:rPr>
          <w:rFonts w:eastAsiaTheme="minorEastAsia"/>
          <w:sz w:val="26"/>
          <w:szCs w:val="26"/>
        </w:rPr>
        <w:t xml:space="preserve"> письма производителя и/или документы, подтверждающие партнерский статус.</w:t>
      </w:r>
      <w:r w:rsidRPr="00166B38">
        <w:rPr>
          <w:rFonts w:eastAsiaTheme="minorEastAsia"/>
          <w:sz w:val="26"/>
          <w:szCs w:val="26"/>
        </w:rPr>
        <w:t xml:space="preserve"> </w:t>
      </w:r>
    </w:p>
    <w:p w14:paraId="0DAF9CED" w14:textId="77777777" w:rsidR="0043560F" w:rsidRPr="00166B38" w:rsidRDefault="0043560F" w:rsidP="00625B9F">
      <w:pPr>
        <w:ind w:firstLine="708"/>
        <w:jc w:val="both"/>
        <w:rPr>
          <w:rFonts w:eastAsiaTheme="minorEastAsia"/>
          <w:sz w:val="26"/>
          <w:szCs w:val="26"/>
        </w:rPr>
      </w:pPr>
    </w:p>
    <w:p w14:paraId="34283A30" w14:textId="77777777" w:rsidR="00712957" w:rsidRPr="00166B38" w:rsidRDefault="00D31C8B" w:rsidP="0071295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b/>
          <w:sz w:val="26"/>
          <w:szCs w:val="26"/>
        </w:rPr>
        <w:t>ПРИЛОЖЕНИЯ К ТЗ</w:t>
      </w:r>
    </w:p>
    <w:p w14:paraId="488B674A" w14:textId="0439B02C" w:rsidR="002F285D" w:rsidRPr="00166B38" w:rsidRDefault="00712957" w:rsidP="00712957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Приложение №1 – </w:t>
      </w:r>
      <w:r w:rsidR="002F285D" w:rsidRPr="00166B38">
        <w:rPr>
          <w:rFonts w:ascii="Times New Roman" w:eastAsiaTheme="minorEastAsia" w:hAnsi="Times New Roman" w:cs="Times New Roman"/>
          <w:sz w:val="26"/>
          <w:szCs w:val="26"/>
        </w:rPr>
        <w:t>Спецификация</w:t>
      </w:r>
      <w:r w:rsidRPr="00166B38">
        <w:rPr>
          <w:rFonts w:ascii="Times New Roman" w:eastAsiaTheme="minorEastAsia" w:hAnsi="Times New Roman" w:cs="Times New Roman"/>
          <w:sz w:val="26"/>
          <w:szCs w:val="26"/>
        </w:rPr>
        <w:t xml:space="preserve"> ЕИСЗ</w:t>
      </w:r>
      <w:r w:rsidR="002F285D" w:rsidRPr="00166B38">
        <w:rPr>
          <w:rFonts w:ascii="Times New Roman" w:eastAsiaTheme="minorEastAsia" w:hAnsi="Times New Roman" w:cs="Times New Roman"/>
          <w:sz w:val="26"/>
          <w:szCs w:val="26"/>
        </w:rPr>
        <w:t>.</w:t>
      </w:r>
      <w:bookmarkStart w:id="0" w:name="_GoBack"/>
      <w:bookmarkEnd w:id="0"/>
    </w:p>
    <w:sectPr w:rsidR="002F285D" w:rsidRPr="00166B38" w:rsidSect="00712957">
      <w:headerReference w:type="default" r:id="rId7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64E62" w14:textId="77777777" w:rsidR="00A35877" w:rsidRDefault="00A35877" w:rsidP="00BC675C">
      <w:r>
        <w:separator/>
      </w:r>
    </w:p>
  </w:endnote>
  <w:endnote w:type="continuationSeparator" w:id="0">
    <w:p w14:paraId="377C39C8" w14:textId="77777777" w:rsidR="00A35877" w:rsidRDefault="00A35877" w:rsidP="00BC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BBF97" w14:textId="77777777" w:rsidR="00A35877" w:rsidRDefault="00A35877" w:rsidP="00BC675C">
      <w:r>
        <w:separator/>
      </w:r>
    </w:p>
  </w:footnote>
  <w:footnote w:type="continuationSeparator" w:id="0">
    <w:p w14:paraId="1305F9FA" w14:textId="77777777" w:rsidR="00A35877" w:rsidRDefault="00A35877" w:rsidP="00BC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9906730"/>
      <w:docPartObj>
        <w:docPartGallery w:val="Page Numbers (Top of Page)"/>
        <w:docPartUnique/>
      </w:docPartObj>
    </w:sdtPr>
    <w:sdtEndPr/>
    <w:sdtContent>
      <w:p w14:paraId="43FD6E11" w14:textId="76C43571" w:rsidR="00712957" w:rsidRDefault="00712957" w:rsidP="0071295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845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70B8A"/>
    <w:multiLevelType w:val="multilevel"/>
    <w:tmpl w:val="998E5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E3078D7"/>
    <w:multiLevelType w:val="multilevel"/>
    <w:tmpl w:val="6358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A1481"/>
    <w:multiLevelType w:val="multilevel"/>
    <w:tmpl w:val="C06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561E83"/>
    <w:multiLevelType w:val="multilevel"/>
    <w:tmpl w:val="96D4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B6A64"/>
    <w:multiLevelType w:val="hybridMultilevel"/>
    <w:tmpl w:val="AF88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B7D46"/>
    <w:multiLevelType w:val="hybridMultilevel"/>
    <w:tmpl w:val="56C65C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270C5"/>
    <w:multiLevelType w:val="multilevel"/>
    <w:tmpl w:val="0480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14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1882053"/>
    <w:multiLevelType w:val="multilevel"/>
    <w:tmpl w:val="AAC0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CA2C8D"/>
    <w:multiLevelType w:val="multilevel"/>
    <w:tmpl w:val="A6F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214A5"/>
    <w:multiLevelType w:val="multilevel"/>
    <w:tmpl w:val="54F6DA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42F2765"/>
    <w:multiLevelType w:val="multilevel"/>
    <w:tmpl w:val="CE841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4777698"/>
    <w:multiLevelType w:val="multilevel"/>
    <w:tmpl w:val="FD8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024DF5"/>
    <w:multiLevelType w:val="hybridMultilevel"/>
    <w:tmpl w:val="EC343CAA"/>
    <w:lvl w:ilvl="0" w:tplc="4C9ED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811B2"/>
    <w:multiLevelType w:val="multilevel"/>
    <w:tmpl w:val="34A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640836"/>
    <w:multiLevelType w:val="multilevel"/>
    <w:tmpl w:val="7B3E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D97F9C"/>
    <w:multiLevelType w:val="multilevel"/>
    <w:tmpl w:val="8BE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4A3F45"/>
    <w:multiLevelType w:val="multilevel"/>
    <w:tmpl w:val="FE84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26F0A"/>
    <w:multiLevelType w:val="multilevel"/>
    <w:tmpl w:val="28827D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8"/>
  </w:num>
  <w:num w:numId="5">
    <w:abstractNumId w:val="4"/>
  </w:num>
  <w:num w:numId="6">
    <w:abstractNumId w:val="17"/>
  </w:num>
  <w:num w:numId="7">
    <w:abstractNumId w:val="3"/>
  </w:num>
  <w:num w:numId="8">
    <w:abstractNumId w:val="9"/>
  </w:num>
  <w:num w:numId="9">
    <w:abstractNumId w:val="16"/>
  </w:num>
  <w:num w:numId="10">
    <w:abstractNumId w:val="2"/>
  </w:num>
  <w:num w:numId="11">
    <w:abstractNumId w:val="19"/>
  </w:num>
  <w:num w:numId="12">
    <w:abstractNumId w:val="7"/>
  </w:num>
  <w:num w:numId="13">
    <w:abstractNumId w:val="13"/>
  </w:num>
  <w:num w:numId="14">
    <w:abstractNumId w:val="10"/>
  </w:num>
  <w:num w:numId="15">
    <w:abstractNumId w:val="1"/>
  </w:num>
  <w:num w:numId="16">
    <w:abstractNumId w:val="0"/>
  </w:num>
  <w:num w:numId="17">
    <w:abstractNumId w:val="5"/>
  </w:num>
  <w:num w:numId="18">
    <w:abstractNumId w:val="18"/>
  </w:num>
  <w:num w:numId="19">
    <w:abstractNumId w:val="21"/>
  </w:num>
  <w:num w:numId="20">
    <w:abstractNumId w:val="12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5E"/>
    <w:rsid w:val="000302B2"/>
    <w:rsid w:val="000431E5"/>
    <w:rsid w:val="00044D21"/>
    <w:rsid w:val="000462D1"/>
    <w:rsid w:val="0004652D"/>
    <w:rsid w:val="000476B1"/>
    <w:rsid w:val="000842B8"/>
    <w:rsid w:val="000A7FD0"/>
    <w:rsid w:val="000B397A"/>
    <w:rsid w:val="000B7D83"/>
    <w:rsid w:val="000C6083"/>
    <w:rsid w:val="00133EEA"/>
    <w:rsid w:val="00150E7B"/>
    <w:rsid w:val="001604C9"/>
    <w:rsid w:val="00166B38"/>
    <w:rsid w:val="00184C58"/>
    <w:rsid w:val="00186F1B"/>
    <w:rsid w:val="001900F0"/>
    <w:rsid w:val="00195D9D"/>
    <w:rsid w:val="001A1D9A"/>
    <w:rsid w:val="001B098F"/>
    <w:rsid w:val="001B1847"/>
    <w:rsid w:val="001D1C29"/>
    <w:rsid w:val="001E644C"/>
    <w:rsid w:val="002210E5"/>
    <w:rsid w:val="00225622"/>
    <w:rsid w:val="00232D1F"/>
    <w:rsid w:val="002426F6"/>
    <w:rsid w:val="00242BC6"/>
    <w:rsid w:val="002464D4"/>
    <w:rsid w:val="00253AF4"/>
    <w:rsid w:val="0027520A"/>
    <w:rsid w:val="00281A40"/>
    <w:rsid w:val="00284694"/>
    <w:rsid w:val="00285E62"/>
    <w:rsid w:val="002B1EBA"/>
    <w:rsid w:val="002B27A8"/>
    <w:rsid w:val="002D17A0"/>
    <w:rsid w:val="002E1C05"/>
    <w:rsid w:val="002E2B22"/>
    <w:rsid w:val="002F285D"/>
    <w:rsid w:val="00305F7E"/>
    <w:rsid w:val="0033634C"/>
    <w:rsid w:val="00341B70"/>
    <w:rsid w:val="003426F3"/>
    <w:rsid w:val="003575EC"/>
    <w:rsid w:val="00357EF7"/>
    <w:rsid w:val="00372521"/>
    <w:rsid w:val="00375681"/>
    <w:rsid w:val="00376C71"/>
    <w:rsid w:val="003845BA"/>
    <w:rsid w:val="003902A9"/>
    <w:rsid w:val="003C1D4A"/>
    <w:rsid w:val="003F2804"/>
    <w:rsid w:val="00403619"/>
    <w:rsid w:val="004133B1"/>
    <w:rsid w:val="0043100E"/>
    <w:rsid w:val="00434C9A"/>
    <w:rsid w:val="0043560F"/>
    <w:rsid w:val="004423F4"/>
    <w:rsid w:val="004430E2"/>
    <w:rsid w:val="00446030"/>
    <w:rsid w:val="00464914"/>
    <w:rsid w:val="0047553A"/>
    <w:rsid w:val="00475AA6"/>
    <w:rsid w:val="004A7408"/>
    <w:rsid w:val="004B0EA8"/>
    <w:rsid w:val="004B53DA"/>
    <w:rsid w:val="004C7E66"/>
    <w:rsid w:val="004F2910"/>
    <w:rsid w:val="004F39E1"/>
    <w:rsid w:val="00524A05"/>
    <w:rsid w:val="00537F6A"/>
    <w:rsid w:val="005474D8"/>
    <w:rsid w:val="00554C56"/>
    <w:rsid w:val="00581621"/>
    <w:rsid w:val="005A3137"/>
    <w:rsid w:val="005B3C32"/>
    <w:rsid w:val="005D238C"/>
    <w:rsid w:val="005D2AA4"/>
    <w:rsid w:val="005E7337"/>
    <w:rsid w:val="005F7F36"/>
    <w:rsid w:val="006016E3"/>
    <w:rsid w:val="00622578"/>
    <w:rsid w:val="0062265F"/>
    <w:rsid w:val="00625B9F"/>
    <w:rsid w:val="006313DE"/>
    <w:rsid w:val="0063235E"/>
    <w:rsid w:val="00653363"/>
    <w:rsid w:val="00671D79"/>
    <w:rsid w:val="00690A11"/>
    <w:rsid w:val="006967A1"/>
    <w:rsid w:val="006A11D6"/>
    <w:rsid w:val="006A156C"/>
    <w:rsid w:val="006A4402"/>
    <w:rsid w:val="006E48AA"/>
    <w:rsid w:val="006F06EB"/>
    <w:rsid w:val="006F7703"/>
    <w:rsid w:val="00707441"/>
    <w:rsid w:val="00712957"/>
    <w:rsid w:val="007311DB"/>
    <w:rsid w:val="0076046A"/>
    <w:rsid w:val="00766435"/>
    <w:rsid w:val="00776B13"/>
    <w:rsid w:val="00786BAA"/>
    <w:rsid w:val="007B1798"/>
    <w:rsid w:val="007D488E"/>
    <w:rsid w:val="007E1013"/>
    <w:rsid w:val="00804EE8"/>
    <w:rsid w:val="00805B8C"/>
    <w:rsid w:val="0080783E"/>
    <w:rsid w:val="0081658A"/>
    <w:rsid w:val="0083026F"/>
    <w:rsid w:val="0085228C"/>
    <w:rsid w:val="008662C6"/>
    <w:rsid w:val="008727FA"/>
    <w:rsid w:val="008B0185"/>
    <w:rsid w:val="008B7F15"/>
    <w:rsid w:val="008D6F4E"/>
    <w:rsid w:val="00927C8B"/>
    <w:rsid w:val="00942845"/>
    <w:rsid w:val="0096469C"/>
    <w:rsid w:val="0096609A"/>
    <w:rsid w:val="009850B2"/>
    <w:rsid w:val="00992613"/>
    <w:rsid w:val="009C64F8"/>
    <w:rsid w:val="009E0E2B"/>
    <w:rsid w:val="009E2C87"/>
    <w:rsid w:val="009E65E5"/>
    <w:rsid w:val="009E67DA"/>
    <w:rsid w:val="009F61EA"/>
    <w:rsid w:val="00A007EF"/>
    <w:rsid w:val="00A052E8"/>
    <w:rsid w:val="00A13EE2"/>
    <w:rsid w:val="00A16E36"/>
    <w:rsid w:val="00A26737"/>
    <w:rsid w:val="00A343E8"/>
    <w:rsid w:val="00A35877"/>
    <w:rsid w:val="00A41660"/>
    <w:rsid w:val="00A67930"/>
    <w:rsid w:val="00A73F25"/>
    <w:rsid w:val="00A75F28"/>
    <w:rsid w:val="00A82004"/>
    <w:rsid w:val="00AA35E3"/>
    <w:rsid w:val="00AB623A"/>
    <w:rsid w:val="00AC22A5"/>
    <w:rsid w:val="00AC3C09"/>
    <w:rsid w:val="00AC5032"/>
    <w:rsid w:val="00AC738A"/>
    <w:rsid w:val="00AE6C3F"/>
    <w:rsid w:val="00B037E2"/>
    <w:rsid w:val="00B05807"/>
    <w:rsid w:val="00B41E7B"/>
    <w:rsid w:val="00B64D8D"/>
    <w:rsid w:val="00B664AF"/>
    <w:rsid w:val="00B67A62"/>
    <w:rsid w:val="00B81A1C"/>
    <w:rsid w:val="00B87A58"/>
    <w:rsid w:val="00BC675C"/>
    <w:rsid w:val="00BF4CCB"/>
    <w:rsid w:val="00C44B6F"/>
    <w:rsid w:val="00C45BB8"/>
    <w:rsid w:val="00C523EB"/>
    <w:rsid w:val="00C76446"/>
    <w:rsid w:val="00C85C3C"/>
    <w:rsid w:val="00C85C75"/>
    <w:rsid w:val="00C90629"/>
    <w:rsid w:val="00CC11F4"/>
    <w:rsid w:val="00CF729F"/>
    <w:rsid w:val="00D1164C"/>
    <w:rsid w:val="00D31C8B"/>
    <w:rsid w:val="00D32B58"/>
    <w:rsid w:val="00D503A5"/>
    <w:rsid w:val="00D537B9"/>
    <w:rsid w:val="00D7608E"/>
    <w:rsid w:val="00D91709"/>
    <w:rsid w:val="00D919D1"/>
    <w:rsid w:val="00DD6399"/>
    <w:rsid w:val="00DE275E"/>
    <w:rsid w:val="00DF4637"/>
    <w:rsid w:val="00DF7509"/>
    <w:rsid w:val="00E016C3"/>
    <w:rsid w:val="00E1283A"/>
    <w:rsid w:val="00E27DA9"/>
    <w:rsid w:val="00E316CE"/>
    <w:rsid w:val="00E7320D"/>
    <w:rsid w:val="00E7562F"/>
    <w:rsid w:val="00E86396"/>
    <w:rsid w:val="00E968E9"/>
    <w:rsid w:val="00EA5F92"/>
    <w:rsid w:val="00EA7275"/>
    <w:rsid w:val="00EC2D08"/>
    <w:rsid w:val="00EC4939"/>
    <w:rsid w:val="00EF3BB6"/>
    <w:rsid w:val="00EF4EE1"/>
    <w:rsid w:val="00F0081D"/>
    <w:rsid w:val="00F1426F"/>
    <w:rsid w:val="00F17709"/>
    <w:rsid w:val="00F2655F"/>
    <w:rsid w:val="00F5648E"/>
    <w:rsid w:val="00F71BE5"/>
    <w:rsid w:val="00F7759D"/>
    <w:rsid w:val="00FB47A2"/>
    <w:rsid w:val="00F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CF8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,SL_Абзац списка,Table-Normal,RSHB_Table-Normal"/>
    <w:basedOn w:val="a"/>
    <w:link w:val="a4"/>
    <w:uiPriority w:val="34"/>
    <w:qFormat/>
    <w:rsid w:val="00D31C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D31C8B"/>
  </w:style>
  <w:style w:type="character" w:styleId="a5">
    <w:name w:val="Hyperlink"/>
    <w:basedOn w:val="a0"/>
    <w:uiPriority w:val="99"/>
    <w:unhideWhenUsed/>
    <w:rsid w:val="00D919D1"/>
    <w:rPr>
      <w:color w:val="0000FF"/>
      <w:u w:val="single"/>
    </w:rPr>
  </w:style>
  <w:style w:type="character" w:customStyle="1" w:styleId="FontStyle12">
    <w:name w:val="Font Style12"/>
    <w:rsid w:val="001B098F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F14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EA72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727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7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727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72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27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27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5A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275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9E2C87"/>
    <w:pPr>
      <w:spacing w:after="0" w:line="240" w:lineRule="auto"/>
    </w:pPr>
  </w:style>
  <w:style w:type="character" w:customStyle="1" w:styleId="9pt">
    <w:name w:val="Основной текст + 9 pt"/>
    <w:basedOn w:val="a0"/>
    <w:rsid w:val="00D116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4">
    <w:name w:val="Основной текст_"/>
    <w:basedOn w:val="a0"/>
    <w:link w:val="11"/>
    <w:rsid w:val="00D116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4"/>
    <w:rsid w:val="00D1164C"/>
    <w:pPr>
      <w:widowControl w:val="0"/>
      <w:shd w:val="clear" w:color="auto" w:fill="FFFFFF"/>
      <w:spacing w:before="360" w:after="300" w:line="274" w:lineRule="exact"/>
      <w:ind w:firstLine="740"/>
      <w:jc w:val="both"/>
    </w:pPr>
    <w:rPr>
      <w:sz w:val="23"/>
      <w:szCs w:val="23"/>
      <w:lang w:eastAsia="en-US"/>
    </w:rPr>
  </w:style>
  <w:style w:type="character" w:customStyle="1" w:styleId="docdata">
    <w:name w:val="docdata"/>
    <w:basedOn w:val="a0"/>
    <w:rsid w:val="00435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2024-08-07T02:46:00Z</dcterms:created>
  <dcterms:modified xsi:type="dcterms:W3CDTF">2024-08-07T02:46:00Z</dcterms:modified>
</cp:coreProperties>
</file>