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3"/>
        <w:gridCol w:w="3417"/>
        <w:gridCol w:w="3431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606168" w:rsidRPr="00606168">
              <w:rPr>
                <w:b/>
                <w:sz w:val="24"/>
                <w:szCs w:val="24"/>
              </w:rPr>
              <w:t>207250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606168" w:rsidRDefault="00761AEB" w:rsidP="000D54EE">
            <w:pPr>
              <w:spacing w:line="240" w:lineRule="auto"/>
              <w:jc w:val="right"/>
              <w:rPr>
                <w:b/>
                <w:sz w:val="24"/>
                <w:szCs w:val="24"/>
              </w:rPr>
            </w:pPr>
            <w:r w:rsidRPr="00606168">
              <w:rPr>
                <w:b/>
                <w:sz w:val="24"/>
                <w:szCs w:val="24"/>
              </w:rPr>
              <w:t>«</w:t>
            </w:r>
            <w:r w:rsidR="00606168" w:rsidRPr="00606168">
              <w:rPr>
                <w:b/>
                <w:sz w:val="24"/>
                <w:szCs w:val="24"/>
              </w:rPr>
              <w:t>14</w:t>
            </w:r>
            <w:r w:rsidRPr="00606168">
              <w:rPr>
                <w:b/>
                <w:sz w:val="24"/>
                <w:szCs w:val="24"/>
              </w:rPr>
              <w:t xml:space="preserve">» </w:t>
            </w:r>
            <w:r w:rsidR="00606168" w:rsidRPr="00606168">
              <w:rPr>
                <w:b/>
                <w:sz w:val="24"/>
                <w:szCs w:val="24"/>
              </w:rPr>
              <w:t>апреля</w:t>
            </w:r>
            <w:r w:rsidRPr="00606168">
              <w:rPr>
                <w:b/>
                <w:sz w:val="24"/>
                <w:szCs w:val="24"/>
              </w:rPr>
              <w:t xml:space="preserve"> 20</w:t>
            </w:r>
            <w:r w:rsidR="00606168" w:rsidRPr="00606168">
              <w:rPr>
                <w:b/>
                <w:sz w:val="24"/>
                <w:szCs w:val="24"/>
              </w:rPr>
              <w:t>23</w:t>
            </w:r>
            <w:r w:rsidRPr="00606168">
              <w:rPr>
                <w:b/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606168">
        <w:t xml:space="preserve"> </w:t>
      </w:r>
      <w:r w:rsidR="00606168" w:rsidRPr="00606168">
        <w:rPr>
          <w:b/>
        </w:rPr>
        <w:t>Открытый запрос предложений (ЭТП)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>Положение о порядке проведения регламентированных закупок товаров, работ, услуг для нужд</w:t>
      </w:r>
      <w:r w:rsidR="00606168">
        <w:t xml:space="preserve"> </w:t>
      </w:r>
      <w:r w:rsidR="00606168" w:rsidRPr="00606168">
        <w:rPr>
          <w:b/>
        </w:rPr>
        <w:t>АО «</w:t>
      </w:r>
      <w:proofErr w:type="spellStart"/>
      <w:r w:rsidR="00606168" w:rsidRPr="00606168">
        <w:rPr>
          <w:b/>
        </w:rPr>
        <w:t>Томскэнергосбыт</w:t>
      </w:r>
      <w:proofErr w:type="spellEnd"/>
      <w:r w:rsidR="00606168" w:rsidRPr="00606168">
        <w:rPr>
          <w:b/>
        </w:rPr>
        <w:t>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Информационное обеспечение проведения закупки: Интернет-сайт:</w:t>
      </w:r>
      <w:r w:rsidR="00C31C75">
        <w:rPr>
          <w:color w:val="0070C0"/>
        </w:rPr>
        <w:t xml:space="preserve"> </w:t>
      </w:r>
      <w:hyperlink r:id="rId8" w:history="1">
        <w:r w:rsidR="00C31C75" w:rsidRPr="005A210A">
          <w:rPr>
            <w:rStyle w:val="a8"/>
          </w:rPr>
          <w:t>www.zakupki.gov.ru</w:t>
        </w:r>
      </w:hyperlink>
      <w:r w:rsidR="00C31C75" w:rsidRPr="00C31C75">
        <w:rPr>
          <w:color w:val="000000" w:themeColor="text1"/>
        </w:rPr>
        <w:t>,</w:t>
      </w:r>
      <w:r w:rsidR="00D8235E" w:rsidRPr="00B2673D">
        <w:rPr>
          <w:color w:val="0070C0"/>
        </w:rPr>
        <w:t xml:space="preserve"> </w:t>
      </w:r>
      <w:r w:rsidR="00D8235E" w:rsidRPr="00B2673D">
        <w:rPr>
          <w:rStyle w:val="FontStyle128"/>
          <w:sz w:val="24"/>
          <w:szCs w:val="24"/>
        </w:rPr>
        <w:t>Электронная торговая площадка:</w:t>
      </w:r>
      <w:r w:rsidR="00C31C75">
        <w:rPr>
          <w:rStyle w:val="FontStyle128"/>
          <w:sz w:val="24"/>
          <w:szCs w:val="24"/>
        </w:rPr>
        <w:t xml:space="preserve"> </w:t>
      </w:r>
      <w:hyperlink r:id="rId9" w:history="1">
        <w:r w:rsidR="00C31C75" w:rsidRPr="00737D44">
          <w:rPr>
            <w:rStyle w:val="a8"/>
          </w:rPr>
          <w:t>www.tektorg.ru</w:t>
        </w:r>
      </w:hyperlink>
      <w:r w:rsidR="00C31C75">
        <w:rPr>
          <w:rStyle w:val="FontStyle128"/>
          <w:sz w:val="24"/>
          <w:szCs w:val="24"/>
        </w:rPr>
        <w:t xml:space="preserve">, </w:t>
      </w:r>
      <w:r w:rsidR="00C31C75" w:rsidRPr="00655FF9">
        <w:t xml:space="preserve">а так же на сайте организатора закупки </w:t>
      </w:r>
      <w:hyperlink r:id="rId10" w:history="1">
        <w:r w:rsidR="00C31C75" w:rsidRPr="00BA3297">
          <w:rPr>
            <w:rStyle w:val="a8"/>
          </w:rPr>
          <w:t>www.interrao-zakupki.ru</w:t>
        </w:r>
      </w:hyperlink>
      <w:r w:rsidR="00C31C75">
        <w:rPr>
          <w:rStyle w:val="FontStyle128"/>
          <w:sz w:val="24"/>
          <w:szCs w:val="24"/>
        </w:rPr>
        <w:t>.</w:t>
      </w:r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</w:t>
      </w:r>
      <w:bookmarkStart w:id="3" w:name="_GoBack"/>
      <w:bookmarkEnd w:id="3"/>
      <w:r w:rsidR="001B6E02" w:rsidRPr="001B6E02">
        <w:rPr>
          <w:color w:val="000000"/>
        </w:rPr>
        <w:t xml:space="preserve">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606168">
        <w:t xml:space="preserve"> </w:t>
      </w:r>
      <w:r w:rsidR="00606168" w:rsidRPr="00606168">
        <w:rPr>
          <w:b/>
        </w:rPr>
        <w:t>АО «</w:t>
      </w:r>
      <w:proofErr w:type="spellStart"/>
      <w:r w:rsidR="00606168" w:rsidRPr="00606168">
        <w:rPr>
          <w:b/>
        </w:rPr>
        <w:t>Томскэнергосбыт</w:t>
      </w:r>
      <w:proofErr w:type="spellEnd"/>
      <w:r w:rsidR="00606168" w:rsidRPr="00606168">
        <w:rPr>
          <w:b/>
        </w:rPr>
        <w:t>»</w:t>
      </w:r>
    </w:p>
    <w:p w:rsidR="009541CC" w:rsidRPr="00606168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Место </w:t>
      </w:r>
      <w:r w:rsidRPr="00606168">
        <w:rPr>
          <w:sz w:val="24"/>
        </w:rPr>
        <w:t>нахождения:</w:t>
      </w:r>
      <w:r w:rsidR="00606168" w:rsidRPr="00606168">
        <w:rPr>
          <w:sz w:val="24"/>
        </w:rPr>
        <w:t xml:space="preserve"> </w:t>
      </w:r>
      <w:r w:rsidR="00606168" w:rsidRPr="00606168">
        <w:rPr>
          <w:sz w:val="24"/>
        </w:rPr>
        <w:t>634034, РФ, г. Томск, ул. Котовского, 19</w:t>
      </w:r>
    </w:p>
    <w:p w:rsidR="009541CC" w:rsidRPr="00606168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Почтовый адрес:</w:t>
      </w:r>
      <w:r w:rsidR="00606168" w:rsidRPr="00606168">
        <w:rPr>
          <w:sz w:val="24"/>
        </w:rPr>
        <w:t xml:space="preserve"> </w:t>
      </w:r>
      <w:r w:rsidR="00606168" w:rsidRPr="00606168">
        <w:rPr>
          <w:sz w:val="24"/>
        </w:rPr>
        <w:t>634034, РФ, г. Томск, ул. Котовского, 19</w:t>
      </w:r>
    </w:p>
    <w:p w:rsidR="00106E7B" w:rsidRPr="00606168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 xml:space="preserve">Контактный телефон: </w:t>
      </w:r>
      <w:r w:rsidR="00606168" w:rsidRPr="00606168">
        <w:rPr>
          <w:sz w:val="24"/>
        </w:rPr>
        <w:t>(3822) 48-47-00, 48-47-76</w:t>
      </w:r>
    </w:p>
    <w:p w:rsidR="00E145BC" w:rsidRPr="00606168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Адрес электронной почты:</w:t>
      </w:r>
      <w:r w:rsidR="00606168" w:rsidRPr="00606168">
        <w:rPr>
          <w:sz w:val="24"/>
        </w:rPr>
        <w:t xml:space="preserve"> </w:t>
      </w:r>
      <w:hyperlink r:id="rId11" w:history="1">
        <w:r w:rsidR="00606168" w:rsidRPr="00606168">
          <w:rPr>
            <w:rStyle w:val="a8"/>
            <w:sz w:val="24"/>
          </w:rPr>
          <w:t>secretar@ensb.tomsk.ru</w:t>
        </w:r>
      </w:hyperlink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4465FD" w:rsidRPr="00B2673D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Контактное лицо:</w:t>
      </w:r>
      <w:r w:rsidR="00606168">
        <w:rPr>
          <w:sz w:val="24"/>
        </w:rPr>
        <w:t xml:space="preserve"> Коннов Александр Евгеньевич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606168">
        <w:rPr>
          <w:sz w:val="24"/>
        </w:rPr>
        <w:t>6879</w:t>
      </w:r>
    </w:p>
    <w:p w:rsidR="00106E7B" w:rsidRPr="00606168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Адрес электронной почты:</w:t>
      </w:r>
      <w:r w:rsidR="00606168" w:rsidRPr="00606168">
        <w:rPr>
          <w:sz w:val="24"/>
        </w:rPr>
        <w:t xml:space="preserve"> </w:t>
      </w:r>
      <w:hyperlink r:id="rId12" w:history="1">
        <w:r w:rsidR="00606168" w:rsidRPr="00737D44">
          <w:rPr>
            <w:rStyle w:val="a8"/>
            <w:sz w:val="24"/>
            <w:lang w:val="en-US"/>
          </w:rPr>
          <w:t>konnov</w:t>
        </w:r>
        <w:r w:rsidR="00606168" w:rsidRPr="00737D44">
          <w:rPr>
            <w:rStyle w:val="a8"/>
            <w:sz w:val="24"/>
          </w:rPr>
          <w:t>_</w:t>
        </w:r>
        <w:r w:rsidR="00606168" w:rsidRPr="00737D44">
          <w:rPr>
            <w:rStyle w:val="a8"/>
            <w:sz w:val="24"/>
            <w:lang w:val="en-US"/>
          </w:rPr>
          <w:t>ae</w:t>
        </w:r>
        <w:r w:rsidR="00606168" w:rsidRPr="00737D44">
          <w:rPr>
            <w:rStyle w:val="a8"/>
            <w:sz w:val="24"/>
          </w:rPr>
          <w:t>@</w:t>
        </w:r>
        <w:r w:rsidR="00606168" w:rsidRPr="00737D44">
          <w:rPr>
            <w:rStyle w:val="a8"/>
            <w:sz w:val="24"/>
            <w:lang w:val="en-US"/>
          </w:rPr>
          <w:t>interrao</w:t>
        </w:r>
        <w:r w:rsidR="00606168" w:rsidRPr="00737D44">
          <w:rPr>
            <w:rStyle w:val="a8"/>
            <w:sz w:val="24"/>
          </w:rPr>
          <w:t>.</w:t>
        </w:r>
        <w:proofErr w:type="spellStart"/>
        <w:r w:rsidR="00606168" w:rsidRPr="00737D44">
          <w:rPr>
            <w:rStyle w:val="a8"/>
            <w:sz w:val="24"/>
            <w:lang w:val="en-US"/>
          </w:rPr>
          <w:t>ru</w:t>
        </w:r>
        <w:proofErr w:type="spellEnd"/>
      </w:hyperlink>
      <w:r w:rsidR="00606168" w:rsidRPr="00606168">
        <w:rPr>
          <w:sz w:val="24"/>
        </w:rPr>
        <w:t xml:space="preserve"> </w:t>
      </w:r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CA310F" w:rsidRPr="00B267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F13B19" w:rsidRPr="00B2673D">
        <w:rPr>
          <w:sz w:val="24"/>
        </w:rPr>
        <w:t xml:space="preserve"> </w:t>
      </w:r>
      <w:r w:rsidR="00606168" w:rsidRPr="00606168">
        <w:rPr>
          <w:sz w:val="24"/>
        </w:rPr>
        <w:t>Система хранения данных и оптические коммутаторы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CA310F" w:rsidRPr="00606168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</w:t>
      </w:r>
      <w:r w:rsidR="002A48AF" w:rsidRPr="00B2673D">
        <w:rPr>
          <w:i/>
          <w:sz w:val="24"/>
        </w:rPr>
        <w:t xml:space="preserve"> в соответствии с разделом 6 «Техническая часть» Закупочной документации</w:t>
      </w:r>
      <w:r w:rsidR="00606168" w:rsidRPr="00606168">
        <w:rPr>
          <w:sz w:val="24"/>
        </w:rPr>
        <w:t>/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lastRenderedPageBreak/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Сроки поставки товара</w:t>
      </w:r>
      <w:r w:rsidR="00606168">
        <w:rPr>
          <w:rStyle w:val="FontStyle128"/>
          <w:sz w:val="24"/>
          <w:szCs w:val="24"/>
        </w:rPr>
        <w:t>:</w:t>
      </w:r>
    </w:p>
    <w:p w:rsidR="00625762" w:rsidRPr="00B2673D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="002A48AF" w:rsidRPr="00B2673D">
        <w:rPr>
          <w:i/>
          <w:sz w:val="24"/>
        </w:rPr>
        <w:t>в соответствии с разделом 6 «Техническая часть» Закупочной документации</w:t>
      </w:r>
      <w:r w:rsidR="00606168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B2673D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Pr="00B2673D">
        <w:rPr>
          <w:i/>
          <w:sz w:val="24"/>
        </w:rPr>
        <w:t>в соответствии с разделом 6 «Техническая часть» Закупочной документации</w:t>
      </w:r>
      <w:r w:rsidR="00606168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B2673D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B2673D">
        <w:rPr>
          <w:rStyle w:val="FontStyle128"/>
          <w:sz w:val="24"/>
          <w:szCs w:val="24"/>
        </w:rPr>
        <w:t>Лот 1</w:t>
      </w:r>
      <w:r w:rsidR="00606168">
        <w:rPr>
          <w:rStyle w:val="FontStyle128"/>
          <w:sz w:val="24"/>
          <w:szCs w:val="24"/>
        </w:rPr>
        <w:t xml:space="preserve">: </w:t>
      </w:r>
      <w:r w:rsidR="00606168" w:rsidRPr="00606168">
        <w:rPr>
          <w:rStyle w:val="FontStyle128"/>
          <w:b/>
          <w:sz w:val="24"/>
          <w:szCs w:val="24"/>
        </w:rPr>
        <w:t>45 363 798,34 руб. без НДС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606168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606168">
        <w:rPr>
          <w:b/>
        </w:rPr>
        <w:t>не требуется</w:t>
      </w:r>
      <w:r w:rsidR="00606168" w:rsidRPr="00606168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606168">
        <w:rPr>
          <w:rStyle w:val="FontStyle128"/>
          <w:sz w:val="24"/>
          <w:szCs w:val="24"/>
        </w:rPr>
        <w:t>в соответствии с разделом </w:t>
      </w:r>
      <w:r w:rsidR="008D0F51" w:rsidRPr="00606168">
        <w:rPr>
          <w:rStyle w:val="FontStyle128"/>
          <w:sz w:val="24"/>
          <w:szCs w:val="24"/>
        </w:rPr>
        <w:t>6</w:t>
      </w:r>
      <w:r w:rsidRPr="00606168">
        <w:rPr>
          <w:rStyle w:val="FontStyle128"/>
          <w:sz w:val="24"/>
          <w:szCs w:val="24"/>
        </w:rPr>
        <w:t xml:space="preserve"> «Техническая часть»</w:t>
      </w:r>
      <w:r w:rsidR="00C54650" w:rsidRPr="00606168">
        <w:rPr>
          <w:rStyle w:val="FontStyle128"/>
          <w:sz w:val="24"/>
          <w:szCs w:val="24"/>
        </w:rPr>
        <w:t xml:space="preserve"> Закупочной документации</w:t>
      </w:r>
      <w:r w:rsidR="00606168" w:rsidRPr="00606168">
        <w:rPr>
          <w:rStyle w:val="FontStyle128"/>
          <w:sz w:val="24"/>
          <w:szCs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606168">
        <w:rPr>
          <w:rStyle w:val="FontStyle128"/>
          <w:sz w:val="24"/>
          <w:szCs w:val="24"/>
        </w:rPr>
        <w:t>возможно</w:t>
      </w:r>
      <w:r w:rsidR="00606168" w:rsidRPr="00606168">
        <w:rPr>
          <w:rStyle w:val="FontStyle128"/>
          <w:sz w:val="24"/>
          <w:szCs w:val="24"/>
        </w:rPr>
        <w:t>.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B2673D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документации: </w:t>
      </w:r>
      <w:r w:rsidR="003C4160" w:rsidRPr="00C31C75">
        <w:rPr>
          <w:b/>
        </w:rPr>
        <w:t>с</w:t>
      </w:r>
      <w:r w:rsidRPr="00C31C75">
        <w:rPr>
          <w:b/>
        </w:rPr>
        <w:t xml:space="preserve"> «</w:t>
      </w:r>
      <w:r w:rsidR="00F45C2A" w:rsidRPr="00C31C75">
        <w:rPr>
          <w:b/>
        </w:rPr>
        <w:t>14</w:t>
      </w:r>
      <w:r w:rsidRPr="00C31C75">
        <w:rPr>
          <w:b/>
        </w:rPr>
        <w:t xml:space="preserve">» </w:t>
      </w:r>
      <w:r w:rsidR="00C31C75" w:rsidRPr="00C31C75">
        <w:rPr>
          <w:b/>
        </w:rPr>
        <w:t>апреля</w:t>
      </w:r>
      <w:r w:rsidRPr="00C31C75">
        <w:rPr>
          <w:b/>
        </w:rPr>
        <w:t xml:space="preserve"> 20</w:t>
      </w:r>
      <w:r w:rsidR="00F45C2A" w:rsidRPr="00C31C75">
        <w:rPr>
          <w:b/>
        </w:rPr>
        <w:t>23</w:t>
      </w:r>
      <w:r w:rsidRPr="00C31C75">
        <w:rPr>
          <w:b/>
        </w:rPr>
        <w:t xml:space="preserve"> года</w:t>
      </w:r>
      <w:r w:rsidR="00C31C75" w:rsidRPr="00C31C75">
        <w:t>.</w:t>
      </w:r>
    </w:p>
    <w:p w:rsidR="00003935" w:rsidRPr="00B2673D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t xml:space="preserve">Дата окончания предоставления разъяснений закупочной документации: </w:t>
      </w:r>
      <w:r w:rsidRPr="00C31C75">
        <w:rPr>
          <w:b/>
        </w:rPr>
        <w:t>до «</w:t>
      </w:r>
      <w:r w:rsidR="00C31C75" w:rsidRPr="00C31C75">
        <w:rPr>
          <w:b/>
        </w:rPr>
        <w:t>21</w:t>
      </w:r>
      <w:r w:rsidRPr="00C31C75">
        <w:rPr>
          <w:b/>
        </w:rPr>
        <w:t xml:space="preserve">» </w:t>
      </w:r>
      <w:r w:rsidR="00C31C75" w:rsidRPr="00C31C75">
        <w:rPr>
          <w:b/>
        </w:rPr>
        <w:t>апреля</w:t>
      </w:r>
      <w:r w:rsidRPr="00C31C75">
        <w:rPr>
          <w:b/>
        </w:rPr>
        <w:t xml:space="preserve"> 20</w:t>
      </w:r>
      <w:r w:rsidR="00C31C75" w:rsidRPr="00C31C75">
        <w:rPr>
          <w:b/>
        </w:rPr>
        <w:t>23</w:t>
      </w:r>
      <w:r w:rsidRPr="00C31C75">
        <w:rPr>
          <w:b/>
        </w:rPr>
        <w:t xml:space="preserve"> года</w:t>
      </w:r>
      <w:r w:rsidR="00C31C75" w:rsidRPr="00C31C75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Pr="00B2673D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C31C75">
        <w:rPr>
          <w:b/>
        </w:rPr>
        <w:t>до</w:t>
      </w:r>
      <w:r w:rsidR="00C31C75" w:rsidRPr="00C31C75">
        <w:rPr>
          <w:b/>
        </w:rPr>
        <w:t xml:space="preserve"> 12</w:t>
      </w:r>
      <w:r w:rsidR="005914BF" w:rsidRPr="00C31C75">
        <w:rPr>
          <w:b/>
        </w:rPr>
        <w:t>:</w:t>
      </w:r>
      <w:r w:rsidR="00C31C75" w:rsidRPr="00C31C75">
        <w:rPr>
          <w:b/>
        </w:rPr>
        <w:t xml:space="preserve">00 </w:t>
      </w:r>
      <w:r w:rsidR="005914BF" w:rsidRPr="00C31C75">
        <w:rPr>
          <w:b/>
        </w:rPr>
        <w:t>(по московскому времени) «</w:t>
      </w:r>
      <w:r w:rsidR="00C31C75" w:rsidRPr="00C31C75">
        <w:rPr>
          <w:b/>
        </w:rPr>
        <w:t>26</w:t>
      </w:r>
      <w:r w:rsidR="005914BF" w:rsidRPr="00C31C75">
        <w:rPr>
          <w:b/>
        </w:rPr>
        <w:t xml:space="preserve">» </w:t>
      </w:r>
      <w:r w:rsidR="00C31C75" w:rsidRPr="00C31C75">
        <w:rPr>
          <w:b/>
        </w:rPr>
        <w:t>апреля</w:t>
      </w:r>
      <w:r w:rsidR="005914BF" w:rsidRPr="00C31C75">
        <w:rPr>
          <w:b/>
        </w:rPr>
        <w:t xml:space="preserve"> 20</w:t>
      </w:r>
      <w:r w:rsidR="00C31C75" w:rsidRPr="00C31C75">
        <w:rPr>
          <w:b/>
        </w:rPr>
        <w:t>23</w:t>
      </w:r>
      <w:r w:rsidR="005914BF" w:rsidRPr="00C31C75">
        <w:rPr>
          <w:b/>
        </w:rPr>
        <w:t xml:space="preserve"> года</w:t>
      </w:r>
      <w:r w:rsidR="00C31C75" w:rsidRPr="00C31C75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C31C75">
        <w:rPr>
          <w:b/>
        </w:rPr>
        <w:t>«</w:t>
      </w:r>
      <w:r w:rsidR="00C31C75" w:rsidRPr="00C31C75">
        <w:rPr>
          <w:b/>
        </w:rPr>
        <w:t>26</w:t>
      </w:r>
      <w:r w:rsidRPr="00C31C75">
        <w:rPr>
          <w:b/>
        </w:rPr>
        <w:t xml:space="preserve">» </w:t>
      </w:r>
      <w:r w:rsidR="00C31C75" w:rsidRPr="00C31C75">
        <w:rPr>
          <w:b/>
        </w:rPr>
        <w:t>апреля</w:t>
      </w:r>
      <w:r w:rsidRPr="00C31C75">
        <w:rPr>
          <w:b/>
        </w:rPr>
        <w:t xml:space="preserve"> 20</w:t>
      </w:r>
      <w:r w:rsidR="00C31C75" w:rsidRPr="00C31C75">
        <w:rPr>
          <w:b/>
        </w:rPr>
        <w:t>23</w:t>
      </w:r>
      <w:r w:rsidRPr="00C31C75">
        <w:rPr>
          <w:b/>
        </w:rPr>
        <w:t xml:space="preserve"> года</w:t>
      </w:r>
      <w:r w:rsidR="00C31C75" w:rsidRPr="00C31C75">
        <w:t>.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</w:t>
      </w:r>
      <w:r w:rsidRPr="00C31C75">
        <w:rPr>
          <w:color w:val="000000" w:themeColor="text1"/>
        </w:rPr>
        <w:t xml:space="preserve">предложений участников закупки и подведения итогов закупки: </w:t>
      </w:r>
      <w:r w:rsidRPr="00C31C75">
        <w:rPr>
          <w:b/>
          <w:color w:val="000000" w:themeColor="text1"/>
        </w:rPr>
        <w:t xml:space="preserve">до </w:t>
      </w:r>
      <w:r w:rsidRPr="00C31C75">
        <w:rPr>
          <w:b/>
          <w:i/>
          <w:color w:val="000000" w:themeColor="text1"/>
        </w:rPr>
        <w:t>«</w:t>
      </w:r>
      <w:r w:rsidR="00C31C75" w:rsidRPr="00C31C75">
        <w:rPr>
          <w:b/>
          <w:i/>
          <w:color w:val="000000" w:themeColor="text1"/>
        </w:rPr>
        <w:t>28</w:t>
      </w:r>
      <w:r w:rsidRPr="00C31C75">
        <w:rPr>
          <w:b/>
          <w:i/>
          <w:color w:val="000000" w:themeColor="text1"/>
        </w:rPr>
        <w:t xml:space="preserve">» </w:t>
      </w:r>
      <w:r w:rsidR="00C31C75" w:rsidRPr="00C31C75">
        <w:rPr>
          <w:b/>
          <w:i/>
          <w:color w:val="000000" w:themeColor="text1"/>
        </w:rPr>
        <w:t>июня</w:t>
      </w:r>
      <w:r w:rsidRPr="00C31C75">
        <w:rPr>
          <w:b/>
          <w:i/>
          <w:color w:val="000000" w:themeColor="text1"/>
        </w:rPr>
        <w:t xml:space="preserve"> 20</w:t>
      </w:r>
      <w:r w:rsidR="00C31C75" w:rsidRPr="00C31C75">
        <w:rPr>
          <w:b/>
          <w:i/>
          <w:color w:val="000000" w:themeColor="text1"/>
        </w:rPr>
        <w:t>23</w:t>
      </w:r>
      <w:r w:rsidRPr="00C31C75">
        <w:rPr>
          <w:b/>
          <w:i/>
          <w:color w:val="000000" w:themeColor="text1"/>
        </w:rPr>
        <w:t xml:space="preserve"> года</w:t>
      </w:r>
      <w:r w:rsidRPr="00C31C75">
        <w:rPr>
          <w:color w:val="000000" w:themeColor="text1"/>
        </w:rPr>
        <w:t>.</w:t>
      </w:r>
      <w:r w:rsidR="003F5955" w:rsidRPr="00C31C75">
        <w:rPr>
          <w:rStyle w:val="a9"/>
          <w:color w:val="000000" w:themeColor="text1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lastRenderedPageBreak/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</w:t>
      </w:r>
      <w:r w:rsidRPr="00B2673D">
        <w:rPr>
          <w:rStyle w:val="FontStyle128"/>
          <w:sz w:val="24"/>
          <w:szCs w:val="24"/>
        </w:rPr>
        <w:t xml:space="preserve">переговоров: </w:t>
      </w:r>
      <w:r w:rsidRPr="00606168">
        <w:rPr>
          <w:rStyle w:val="FontStyle128"/>
          <w:sz w:val="24"/>
          <w:szCs w:val="24"/>
        </w:rPr>
        <w:t>возможно</w:t>
      </w:r>
      <w:r w:rsidR="00606168" w:rsidRPr="00606168">
        <w:rPr>
          <w:rStyle w:val="FontStyle128"/>
          <w:sz w:val="24"/>
          <w:szCs w:val="24"/>
        </w:rPr>
        <w:t>.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</w:t>
      </w:r>
      <w:proofErr w:type="gramEnd"/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 xml:space="preserve">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606168" w:rsidRDefault="00830285" w:rsidP="0060616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  <w:r w:rsidR="00606168">
        <w:t xml:space="preserve"> </w:t>
      </w:r>
      <w:r w:rsidRPr="00606168">
        <w:t>не установлено</w:t>
      </w:r>
      <w:r w:rsidR="00606168" w:rsidRPr="00606168"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</w:t>
      </w:r>
      <w:r w:rsidRPr="00606168">
        <w:t xml:space="preserve">закупки: </w:t>
      </w:r>
      <w:r w:rsidR="00606168" w:rsidRPr="00606168">
        <w:t>Рубли РФ.</w:t>
      </w:r>
    </w:p>
    <w:p w:rsidR="008504D2" w:rsidRPr="00606168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606168">
        <w:t xml:space="preserve">Возможность представления заявки, где ценовое предложение выражено </w:t>
      </w:r>
      <w:r w:rsidR="001B5B8C" w:rsidRPr="00606168">
        <w:t>в отличной от указанной выше, в том числе иностранной,</w:t>
      </w:r>
      <w:r w:rsidRPr="00606168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  <w:r w:rsidR="00606168" w:rsidRPr="00606168">
        <w:t>.</w:t>
      </w:r>
    </w:p>
    <w:p w:rsidR="001B3C23" w:rsidRPr="00606168" w:rsidRDefault="00625762" w:rsidP="0060616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606168">
        <w:rPr>
          <w:rStyle w:val="FontStyle128"/>
          <w:sz w:val="24"/>
          <w:szCs w:val="24"/>
        </w:rPr>
        <w:t>допускается</w:t>
      </w:r>
      <w:r w:rsidR="00606168" w:rsidRPr="00606168">
        <w:rPr>
          <w:rStyle w:val="FontStyle128"/>
          <w:sz w:val="24"/>
          <w:szCs w:val="24"/>
        </w:rPr>
        <w:t>.</w:t>
      </w:r>
    </w:p>
    <w:p w:rsidR="00625762" w:rsidRPr="00606168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606168">
        <w:rPr>
          <w:rStyle w:val="FontStyle128"/>
          <w:sz w:val="24"/>
          <w:szCs w:val="24"/>
        </w:rPr>
        <w:t>допускается</w:t>
      </w:r>
      <w:r w:rsidR="00606168" w:rsidRPr="00606168">
        <w:rPr>
          <w:rStyle w:val="FontStyle128"/>
          <w:sz w:val="24"/>
          <w:szCs w:val="24"/>
        </w:rPr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6A4669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606168" w:rsidRPr="00606168">
        <w:t>Расчет средней цены по результатам анализа рыночной стоимости.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8CF" w:rsidRDefault="005968CF">
      <w:r>
        <w:separator/>
      </w:r>
    </w:p>
  </w:endnote>
  <w:endnote w:type="continuationSeparator" w:id="0">
    <w:p w:rsidR="005968CF" w:rsidRDefault="005968CF">
      <w:r>
        <w:continuationSeparator/>
      </w:r>
    </w:p>
  </w:endnote>
  <w:endnote w:type="continuationNotice" w:id="1">
    <w:p w:rsidR="005968CF" w:rsidRDefault="005968C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8CF" w:rsidRDefault="005968CF">
      <w:r>
        <w:separator/>
      </w:r>
    </w:p>
  </w:footnote>
  <w:footnote w:type="continuationSeparator" w:id="0">
    <w:p w:rsidR="005968CF" w:rsidRDefault="005968CF">
      <w:r>
        <w:continuationSeparator/>
      </w:r>
    </w:p>
  </w:footnote>
  <w:footnote w:type="continuationNotice" w:id="1">
    <w:p w:rsidR="005968CF" w:rsidRDefault="005968CF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06168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31C75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5C2A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3ACCBC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locked/>
    <w:rsid w:val="001B5B8C"/>
    <w:rPr>
      <w:sz w:val="24"/>
      <w:szCs w:val="24"/>
    </w:rPr>
  </w:style>
  <w:style w:type="character" w:styleId="aff6">
    <w:name w:val="Unresolved Mention"/>
    <w:basedOn w:val="a2"/>
    <w:uiPriority w:val="99"/>
    <w:semiHidden/>
    <w:unhideWhenUsed/>
    <w:rsid w:val="006061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onnov_ae@interrao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cretar@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6D247-06F7-47FC-93B6-03B58226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Коннов Александр Евгеньевич</cp:lastModifiedBy>
  <cp:revision>27</cp:revision>
  <cp:lastPrinted>2012-02-06T04:25:00Z</cp:lastPrinted>
  <dcterms:created xsi:type="dcterms:W3CDTF">2015-06-03T11:24:00Z</dcterms:created>
  <dcterms:modified xsi:type="dcterms:W3CDTF">2023-04-13T14:49:00Z</dcterms:modified>
</cp:coreProperties>
</file>