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6C0EA7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D549AC" w:rsidRDefault="00A02E1F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D74D78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38160D">
        <w:rPr>
          <w:rStyle w:val="FontStyle128"/>
          <w:sz w:val="24"/>
          <w:szCs w:val="24"/>
        </w:rPr>
        <w:t xml:space="preserve">других </w:t>
      </w:r>
      <w:r w:rsidRPr="00B32644">
        <w:rPr>
          <w:rStyle w:val="FontStyle128"/>
          <w:sz w:val="24"/>
          <w:szCs w:val="24"/>
        </w:rPr>
        <w:t xml:space="preserve">разделов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38160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38160D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  <w:lang w:val="ru-RU"/>
        </w:rPr>
        <w:t xml:space="preserve"> оказание у</w:t>
      </w:r>
      <w:r w:rsidR="00866E53">
        <w:rPr>
          <w:rFonts w:ascii="Times New Roman" w:hAnsi="Times New Roman"/>
          <w:sz w:val="24"/>
          <w:szCs w:val="24"/>
          <w:lang w:val="ru-RU"/>
        </w:rPr>
        <w:t>слуг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C066B2" w:rsidRDefault="00C066B2" w:rsidP="00C066B2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C066B2" w:rsidRPr="00DB4FDD" w:rsidRDefault="00C066B2" w:rsidP="00C066B2">
      <w:pPr>
        <w:pStyle w:val="a5"/>
        <w:widowControl w:val="0"/>
        <w:numPr>
          <w:ilvl w:val="0"/>
          <w:numId w:val="31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="00C066B2" w:rsidRPr="00DB4FDD">
        <w:rPr>
          <w:sz w:val="24"/>
        </w:rPr>
        <w:t>;</w:t>
      </w:r>
    </w:p>
    <w:p w:rsidR="00FF07FF" w:rsidRDefault="00FF07FF" w:rsidP="00FF07FF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proofErr w:type="gramStart"/>
      <w:r>
        <w:rPr>
          <w:sz w:val="24"/>
        </w:rPr>
        <w:t>-</w:t>
      </w:r>
      <w:r>
        <w:rPr>
          <w:sz w:val="24"/>
        </w:rPr>
        <w:tab/>
        <w:t>в</w:t>
      </w:r>
      <w:r>
        <w:rPr>
          <w:color w:val="000000"/>
          <w:sz w:val="24"/>
        </w:rPr>
        <w:t xml:space="preserve"> случае оценки заявок, </w:t>
      </w:r>
      <w:r>
        <w:rPr>
          <w:sz w:val="24"/>
        </w:rPr>
        <w:t>стоимость которых выражена в иностранной валюте и/или рублях с привязкой к курсу иностранной валюты,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 сумму издержек валютного риска, определяемых в соответствии с опубликованной Методикой оценки заявок участников закупочных процедур, стоимость которых выражена в иностранной валюте и/или рублях с привязкой к курсу иностранной валюты;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74D78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D74D78">
        <w:rPr>
          <w:sz w:val="24"/>
        </w:rPr>
        <w:t>;</w:t>
      </w:r>
    </w:p>
    <w:p w:rsidR="00D74D78" w:rsidRPr="00D74D78" w:rsidRDefault="00D74D78" w:rsidP="00D74D78">
      <w:pPr>
        <w:pStyle w:val="a5"/>
        <w:widowControl w:val="0"/>
        <w:numPr>
          <w:ilvl w:val="0"/>
          <w:numId w:val="32"/>
        </w:numPr>
        <w:spacing w:after="120" w:line="240" w:lineRule="auto"/>
        <w:rPr>
          <w:sz w:val="24"/>
        </w:rPr>
      </w:pPr>
      <w:r>
        <w:rPr>
          <w:sz w:val="24"/>
        </w:rPr>
        <w:lastRenderedPageBreak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7" w:name="_Toc301790282"/>
      <w:r w:rsidRPr="00DB4FDD">
        <w:rPr>
          <w:sz w:val="24"/>
        </w:rPr>
        <w:t>Экспертиза по экономической безопасности.</w:t>
      </w:r>
      <w:bookmarkEnd w:id="7"/>
    </w:p>
    <w:p w:rsidR="009B4910" w:rsidRPr="00C76F09" w:rsidRDefault="00AD7BEE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</w:t>
      </w:r>
      <w:r w:rsidR="009B4910"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9B4910">
        <w:rPr>
          <w:sz w:val="24"/>
        </w:rPr>
        <w:t>.</w:t>
      </w:r>
    </w:p>
    <w:p w:rsidR="009B4910" w:rsidRPr="00C76F09" w:rsidRDefault="00AE2CB1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lastRenderedPageBreak/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</w:t>
      </w:r>
      <w:r w:rsidRPr="00DB4FDD">
        <w:rPr>
          <w:sz w:val="24"/>
        </w:rPr>
        <w:lastRenderedPageBreak/>
        <w:t>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9876AC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9876AC" w:rsidRPr="00596CB2">
        <w:rPr>
          <w:snapToGrid/>
          <w:sz w:val="24"/>
          <w:szCs w:val="24"/>
        </w:rPr>
        <w:t>,</w:t>
      </w:r>
      <w:proofErr w:type="gramEnd"/>
      <w:r w:rsidR="009876AC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37109F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D2D41" w:rsidRPr="0094353B" w:rsidTr="00BD198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2D41" w:rsidRPr="0049761D" w:rsidRDefault="00CD2D41" w:rsidP="00BD1982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2</w:t>
            </w:r>
            <w:r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2D41" w:rsidRPr="00D111EE" w:rsidRDefault="00CD2D41" w:rsidP="00BD1982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94353B" w:rsidRDefault="00CD2D41" w:rsidP="00BD198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94353B" w:rsidRDefault="00CD2D41" w:rsidP="00BD198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94353B" w:rsidRDefault="00CD2D41" w:rsidP="00BD198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94353B" w:rsidRDefault="00CD2D41" w:rsidP="00BD198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41" w:rsidRPr="0094353B" w:rsidRDefault="00CD2D41" w:rsidP="00BD198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D2D41" w:rsidRPr="00CF55A6" w:rsidTr="00BD198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2D41" w:rsidRPr="00CF55A6" w:rsidRDefault="00CD2D41" w:rsidP="00BD1982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2</w:t>
            </w:r>
            <w:r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2D41" w:rsidRPr="00CF55A6" w:rsidRDefault="00CD2D41" w:rsidP="00BD198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оказания </w:t>
            </w:r>
            <w:r w:rsidRPr="00CF55A6">
              <w:rPr>
                <w:sz w:val="24"/>
                <w:szCs w:val="24"/>
              </w:rPr>
              <w:t xml:space="preserve"> аналогичных </w:t>
            </w:r>
            <w:r>
              <w:rPr>
                <w:sz w:val="24"/>
                <w:szCs w:val="24"/>
              </w:rPr>
              <w:t>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CF55A6" w:rsidRDefault="00CD2D41" w:rsidP="00BD198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CF55A6" w:rsidRDefault="00CD2D41" w:rsidP="00BD198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CF55A6" w:rsidRDefault="00CD2D41" w:rsidP="00BD198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CF55A6" w:rsidRDefault="00CD2D41" w:rsidP="00BD198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41" w:rsidRPr="00CF55A6" w:rsidRDefault="00CD2D41" w:rsidP="00BD1982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CD2D41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5847D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D2D41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CD2D41" w:rsidRDefault="00CD2D41" w:rsidP="00CD2D41">
            <w:pPr>
              <w:spacing w:line="240" w:lineRule="auto"/>
              <w:ind w:firstLine="33"/>
              <w:rPr>
                <w:sz w:val="24"/>
                <w:szCs w:val="24"/>
              </w:rPr>
            </w:pPr>
            <w:r w:rsidRPr="00CD2D41">
              <w:rPr>
                <w:sz w:val="24"/>
                <w:szCs w:val="24"/>
              </w:rPr>
              <w:t>Сумма кредита, предлагаемая участником (ФИО эксперта)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 w:rsidRPr="0094353B">
              <w:rPr>
                <w:snapToGrid/>
                <w:sz w:val="24"/>
                <w:szCs w:val="24"/>
              </w:rPr>
              <w:t>Техническая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>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D2D41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CD2D41" w:rsidRDefault="00CD2D41" w:rsidP="00CD2D41">
            <w:pPr>
              <w:spacing w:line="240" w:lineRule="auto"/>
              <w:ind w:firstLine="33"/>
              <w:rPr>
                <w:sz w:val="24"/>
                <w:szCs w:val="24"/>
              </w:rPr>
            </w:pPr>
            <w:r w:rsidRPr="00CD2D41">
              <w:rPr>
                <w:sz w:val="24"/>
                <w:szCs w:val="24"/>
              </w:rPr>
              <w:t>Срок транша, предлагаемый участником (ФИО эксперта)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  <w:r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(оценивается по </w:t>
            </w:r>
            <w:r>
              <w:rPr>
                <w:snapToGrid/>
                <w:sz w:val="24"/>
                <w:szCs w:val="24"/>
              </w:rPr>
              <w:lastRenderedPageBreak/>
              <w:t>формуле, согласно приложению 6)</w:t>
            </w:r>
            <w:bookmarkStart w:id="8" w:name="_GoBack"/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D2D41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CD2D41" w:rsidRDefault="00CD2D41" w:rsidP="00CD2D41">
            <w:pPr>
              <w:spacing w:line="240" w:lineRule="auto"/>
              <w:ind w:firstLine="33"/>
              <w:rPr>
                <w:sz w:val="24"/>
                <w:szCs w:val="24"/>
              </w:rPr>
            </w:pPr>
            <w:r w:rsidRPr="00CD2D41">
              <w:rPr>
                <w:sz w:val="24"/>
                <w:szCs w:val="24"/>
              </w:rPr>
              <w:t>Иные условия технического предложения участника (предлагаемого кредитного договора) (ФИО эксперта)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94353B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D41" w:rsidRPr="002379CC" w:rsidRDefault="00CD2D41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</w:t>
            </w:r>
            <w:r w:rsidR="00F7480F">
              <w:rPr>
                <w:b/>
                <w:sz w:val="24"/>
                <w:szCs w:val="24"/>
              </w:rPr>
              <w:t>услуг: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5847D7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5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CD2D41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D2D41">
              <w:rPr>
                <w:sz w:val="24"/>
                <w:szCs w:val="24"/>
              </w:rPr>
              <w:t>Процент, который Участник предлагает добавить к ключевой ставке Банка России, баллы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(Незначительно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CD2D41">
      <w:rPr>
        <w:noProof/>
      </w:rPr>
      <w:t>14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0B27C1"/>
    <w:multiLevelType w:val="hybridMultilevel"/>
    <w:tmpl w:val="5ED21B30"/>
    <w:lvl w:ilvl="0" w:tplc="F93C25B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25"/>
  </w:num>
  <w:num w:numId="9">
    <w:abstractNumId w:val="22"/>
  </w:num>
  <w:num w:numId="10">
    <w:abstractNumId w:val="8"/>
  </w:num>
  <w:num w:numId="11">
    <w:abstractNumId w:val="13"/>
  </w:num>
  <w:num w:numId="12">
    <w:abstractNumId w:val="17"/>
  </w:num>
  <w:num w:numId="13">
    <w:abstractNumId w:val="15"/>
  </w:num>
  <w:num w:numId="14">
    <w:abstractNumId w:val="4"/>
  </w:num>
  <w:num w:numId="15">
    <w:abstractNumId w:val="24"/>
  </w:num>
  <w:num w:numId="16">
    <w:abstractNumId w:val="19"/>
  </w:num>
  <w:num w:numId="17">
    <w:abstractNumId w:val="9"/>
  </w:num>
  <w:num w:numId="18">
    <w:abstractNumId w:val="7"/>
  </w:num>
  <w:num w:numId="19">
    <w:abstractNumId w:val="2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6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7E66"/>
    <w:rsid w:val="0038160D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876AC"/>
    <w:rsid w:val="00993FA3"/>
    <w:rsid w:val="00996737"/>
    <w:rsid w:val="009A268B"/>
    <w:rsid w:val="009A2A68"/>
    <w:rsid w:val="009A3965"/>
    <w:rsid w:val="009A5852"/>
    <w:rsid w:val="009B4910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B1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66B2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D2D41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549AC"/>
    <w:rsid w:val="00D61414"/>
    <w:rsid w:val="00D71DC1"/>
    <w:rsid w:val="00D74D78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07FF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1C33F-1549-40C6-8EA4-2ADBB8D9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2736</Words>
  <Characters>21323</Characters>
  <Application>Microsoft Office Word</Application>
  <DocSecurity>0</DocSecurity>
  <Lines>177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Круглова Екатерина Владимировна</cp:lastModifiedBy>
  <cp:revision>18</cp:revision>
  <cp:lastPrinted>2011-09-26T05:32:00Z</cp:lastPrinted>
  <dcterms:created xsi:type="dcterms:W3CDTF">2015-02-03T12:58:00Z</dcterms:created>
  <dcterms:modified xsi:type="dcterms:W3CDTF">2017-12-19T13:41:00Z</dcterms:modified>
</cp:coreProperties>
</file>