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2F24FAD9" w:rsidR="00577686" w:rsidRPr="00BA2459" w:rsidRDefault="00577686" w:rsidP="00577686">
      <w:pPr>
        <w:spacing w:line="360" w:lineRule="auto"/>
        <w:ind w:left="5670"/>
      </w:pPr>
      <w:r w:rsidRPr="00BA2459">
        <w:t>«</w:t>
      </w:r>
      <w:r w:rsidR="00C14072">
        <w:t>17</w:t>
      </w:r>
      <w:r w:rsidR="002D79EE">
        <w:t>»</w:t>
      </w:r>
      <w:r w:rsidRPr="00BA2459">
        <w:t xml:space="preserve"> </w:t>
      </w:r>
      <w:r w:rsidR="00C14072">
        <w:t>сентября</w:t>
      </w:r>
      <w:r w:rsidRPr="00BA2459">
        <w:t xml:space="preserve"> 202</w:t>
      </w:r>
      <w:r w:rsidR="00EE780F">
        <w:t>4</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2F3E820B" w14:textId="11A53457" w:rsidR="00577686" w:rsidRDefault="00577686" w:rsidP="00C14072">
      <w:pPr>
        <w:jc w:val="center"/>
        <w:rPr>
          <w:b/>
        </w:rPr>
      </w:pPr>
      <w:r w:rsidRPr="00816B1D">
        <w:rPr>
          <w:b/>
        </w:rPr>
        <w:t xml:space="preserve">на </w:t>
      </w:r>
      <w:r>
        <w:rPr>
          <w:b/>
        </w:rPr>
        <w:t xml:space="preserve">поставку </w:t>
      </w:r>
      <w:r w:rsidR="00C14072">
        <w:rPr>
          <w:b/>
        </w:rPr>
        <w:t>и</w:t>
      </w:r>
      <w:r w:rsidR="00C14072" w:rsidRPr="00C14072">
        <w:rPr>
          <w:b/>
        </w:rPr>
        <w:t>нструмент</w:t>
      </w:r>
      <w:r w:rsidR="00C14072">
        <w:rPr>
          <w:b/>
        </w:rPr>
        <w:t>а</w:t>
      </w:r>
      <w:r w:rsidR="00C14072" w:rsidRPr="00C14072">
        <w:rPr>
          <w:b/>
        </w:rPr>
        <w:t xml:space="preserve"> для выполнения электромонтажных работ</w:t>
      </w:r>
    </w:p>
    <w:p w14:paraId="09D5A581" w14:textId="77777777" w:rsidR="00C14072" w:rsidRDefault="00C14072" w:rsidP="00C14072">
      <w:pPr>
        <w:jc w:val="center"/>
        <w:rPr>
          <w:b/>
        </w:rPr>
      </w:pPr>
    </w:p>
    <w:p w14:paraId="0C0FBB56" w14:textId="5B44ED13" w:rsidR="00577686" w:rsidRPr="00816B1D" w:rsidRDefault="00577686" w:rsidP="00577686">
      <w:pPr>
        <w:jc w:val="both"/>
      </w:pPr>
      <w:r w:rsidRPr="00816B1D">
        <w:rPr>
          <w:b/>
        </w:rPr>
        <w:t xml:space="preserve">Лот 1: </w:t>
      </w:r>
      <w:r w:rsidR="00C14072" w:rsidRPr="00C14072">
        <w:rPr>
          <w:b/>
        </w:rPr>
        <w:t>Инструмент для выполнения электромонтажных</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2E063515"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EE780F">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765857A2"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4E4722">
              <w:rPr>
                <w:noProof/>
                <w:webHidden/>
              </w:rPr>
              <w:t>3</w:t>
            </w:r>
            <w:r w:rsidRPr="00232534">
              <w:rPr>
                <w:noProof/>
                <w:webHidden/>
              </w:rPr>
              <w:fldChar w:fldCharType="end"/>
            </w:r>
          </w:hyperlink>
        </w:p>
        <w:p w14:paraId="35C33C8D" w14:textId="19709E77" w:rsidR="006819CB" w:rsidRPr="00232534" w:rsidRDefault="00C14072">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4E4722">
              <w:rPr>
                <w:noProof/>
                <w:webHidden/>
              </w:rPr>
              <w:t>7</w:t>
            </w:r>
            <w:r w:rsidR="00757668" w:rsidRPr="00232534">
              <w:rPr>
                <w:noProof/>
                <w:webHidden/>
              </w:rPr>
              <w:fldChar w:fldCharType="end"/>
            </w:r>
          </w:hyperlink>
        </w:p>
        <w:p w14:paraId="1DF6ABB7" w14:textId="65C80748" w:rsidR="006819CB" w:rsidRPr="00232534" w:rsidRDefault="00C14072">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4E4722">
              <w:rPr>
                <w:noProof/>
                <w:webHidden/>
              </w:rPr>
              <w:t>7</w:t>
            </w:r>
            <w:r w:rsidR="00757668" w:rsidRPr="00232534">
              <w:rPr>
                <w:noProof/>
                <w:webHidden/>
              </w:rPr>
              <w:fldChar w:fldCharType="end"/>
            </w:r>
          </w:hyperlink>
        </w:p>
        <w:p w14:paraId="1B2651B1" w14:textId="768B2FA9" w:rsidR="006819CB" w:rsidRPr="00232534" w:rsidRDefault="00C14072">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4E4722">
              <w:rPr>
                <w:noProof/>
                <w:webHidden/>
              </w:rPr>
              <w:t>9</w:t>
            </w:r>
            <w:r w:rsidR="00757668" w:rsidRPr="00232534">
              <w:rPr>
                <w:noProof/>
                <w:webHidden/>
              </w:rPr>
              <w:fldChar w:fldCharType="end"/>
            </w:r>
          </w:hyperlink>
        </w:p>
        <w:p w14:paraId="2818AE59" w14:textId="6BE81824" w:rsidR="006819CB" w:rsidRPr="00232534" w:rsidRDefault="00C14072">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4E4722">
              <w:rPr>
                <w:noProof/>
                <w:webHidden/>
              </w:rPr>
              <w:t>21</w:t>
            </w:r>
            <w:r w:rsidR="00757668" w:rsidRPr="00232534">
              <w:rPr>
                <w:noProof/>
                <w:webHidden/>
              </w:rPr>
              <w:fldChar w:fldCharType="end"/>
            </w:r>
          </w:hyperlink>
        </w:p>
        <w:p w14:paraId="55E544E7" w14:textId="33CE9DEE" w:rsidR="006819CB" w:rsidRPr="00232534" w:rsidRDefault="00C14072">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4E4722">
              <w:rPr>
                <w:noProof/>
                <w:webHidden/>
              </w:rPr>
              <w:t>22</w:t>
            </w:r>
            <w:r w:rsidR="00757668" w:rsidRPr="00232534">
              <w:rPr>
                <w:noProof/>
                <w:webHidden/>
              </w:rPr>
              <w:fldChar w:fldCharType="end"/>
            </w:r>
          </w:hyperlink>
        </w:p>
        <w:p w14:paraId="57913113" w14:textId="5E897C94" w:rsidR="006819CB" w:rsidRPr="00232534" w:rsidRDefault="00C14072">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4E4722">
              <w:rPr>
                <w:noProof/>
                <w:webHidden/>
              </w:rPr>
              <w:t>40</w:t>
            </w:r>
            <w:r w:rsidR="00757668" w:rsidRPr="00232534">
              <w:rPr>
                <w:noProof/>
                <w:webHidden/>
              </w:rPr>
              <w:fldChar w:fldCharType="end"/>
            </w:r>
          </w:hyperlink>
        </w:p>
        <w:p w14:paraId="781499F7" w14:textId="1055C5C9" w:rsidR="006819CB" w:rsidRPr="00232534" w:rsidRDefault="00C14072">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4E4722">
              <w:rPr>
                <w:noProof/>
                <w:webHidden/>
              </w:rPr>
              <w:t>41</w:t>
            </w:r>
            <w:r w:rsidR="00757668" w:rsidRPr="00232534">
              <w:rPr>
                <w:noProof/>
                <w:webHidden/>
              </w:rPr>
              <w:fldChar w:fldCharType="end"/>
            </w:r>
          </w:hyperlink>
        </w:p>
        <w:p w14:paraId="4963806E" w14:textId="2FA3838E" w:rsidR="006819CB" w:rsidRPr="00232534" w:rsidRDefault="00C14072">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4E4722">
              <w:rPr>
                <w:noProof/>
                <w:webHidden/>
              </w:rPr>
              <w:t>42</w:t>
            </w:r>
            <w:r w:rsidR="00757668" w:rsidRPr="00232534">
              <w:rPr>
                <w:noProof/>
                <w:webHidden/>
              </w:rPr>
              <w:fldChar w:fldCharType="end"/>
            </w:r>
          </w:hyperlink>
        </w:p>
        <w:p w14:paraId="0942E4CA" w14:textId="26DD5125" w:rsidR="006819CB" w:rsidRPr="00232534" w:rsidRDefault="00C14072">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4E4722">
              <w:rPr>
                <w:noProof/>
                <w:webHidden/>
              </w:rPr>
              <w:t>43</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bookmarkStart w:id="17" w:name="_GoBack"/>
      <w:bookmarkEnd w:id="17"/>
    </w:p>
    <w:p w14:paraId="4AFEA3A1" w14:textId="77777777" w:rsidR="00A662E1" w:rsidRPr="005A210A" w:rsidRDefault="00D66C57" w:rsidP="00926237">
      <w:pPr>
        <w:pStyle w:val="1"/>
      </w:pPr>
      <w:bookmarkStart w:id="18" w:name="_Toc422226767"/>
      <w:bookmarkStart w:id="19" w:name="_Toc524680692"/>
      <w:r w:rsidRPr="005A210A">
        <w:lastRenderedPageBreak/>
        <w:t xml:space="preserve">Раздел 1. </w:t>
      </w:r>
      <w:r w:rsidR="00A662E1" w:rsidRPr="005A210A">
        <w:t>ИЗВЕЩЕНИЕ О ПРОВЕДЕНИИ ЗАКУПКИ</w:t>
      </w:r>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0" w:name="_Toc422209948"/>
      <w:bookmarkStart w:id="21" w:name="_Toc422226768"/>
      <w:bookmarkStart w:id="22" w:name="_Toc422244120"/>
      <w:bookmarkStart w:id="23" w:name="_Toc515552656"/>
      <w:bookmarkStart w:id="24" w:name="_Toc524680495"/>
      <w:bookmarkStart w:id="25"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0"/>
      <w:bookmarkEnd w:id="21"/>
      <w:bookmarkEnd w:id="22"/>
      <w:bookmarkEnd w:id="23"/>
      <w:bookmarkEnd w:id="24"/>
      <w:bookmarkEnd w:id="25"/>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6" w:name="_Toc524680496"/>
      <w:bookmarkStart w:id="27" w:name="_Toc524680694"/>
      <w:r w:rsidRPr="005A210A">
        <w:rPr>
          <w:b/>
        </w:rPr>
        <w:t>Нормативный документ, в соответствии с которым проводится закупка:</w:t>
      </w:r>
      <w:bookmarkEnd w:id="26"/>
      <w:bookmarkEnd w:id="27"/>
    </w:p>
    <w:p w14:paraId="407B7F0D" w14:textId="4055EA0E" w:rsidR="00EA30B3" w:rsidRPr="005A210A" w:rsidRDefault="00232534" w:rsidP="009D502C">
      <w:pPr>
        <w:pStyle w:val="af8"/>
        <w:widowControl/>
        <w:autoSpaceDE/>
        <w:autoSpaceDN/>
        <w:adjustRightInd/>
        <w:ind w:left="567"/>
        <w:jc w:val="both"/>
        <w:outlineLvl w:val="0"/>
      </w:pPr>
      <w:bookmarkStart w:id="28" w:name="_Toc524680497"/>
      <w:bookmarkStart w:id="29"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8"/>
      <w:bookmarkEnd w:id="29"/>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0" w:name="_Toc524680498"/>
      <w:bookmarkStart w:id="31" w:name="_Toc524680696"/>
      <w:r w:rsidRPr="005A210A">
        <w:rPr>
          <w:b/>
        </w:rPr>
        <w:t>Наименование Заказчика:</w:t>
      </w:r>
      <w:bookmarkEnd w:id="30"/>
      <w:bookmarkEnd w:id="31"/>
    </w:p>
    <w:p w14:paraId="56F37D6D" w14:textId="7CA6FB32" w:rsidR="00232534" w:rsidRDefault="00232534" w:rsidP="00232534">
      <w:pPr>
        <w:widowControl/>
        <w:autoSpaceDE/>
        <w:autoSpaceDN/>
        <w:adjustRightInd/>
        <w:ind w:firstLine="567"/>
        <w:jc w:val="both"/>
        <w:outlineLvl w:val="0"/>
      </w:pPr>
      <w:bookmarkStart w:id="32" w:name="_Toc524682926"/>
      <w:bookmarkStart w:id="33" w:name="_Toc73367915"/>
      <w:bookmarkStart w:id="34" w:name="_Toc524680499"/>
      <w:bookmarkStart w:id="35" w:name="_Toc524680697"/>
      <w:r>
        <w:t>Акционерное общество «Томская энергосбытовая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2"/>
    <w:bookmarkEnd w:id="33"/>
    <w:bookmarkEnd w:id="34"/>
    <w:bookmarkEnd w:id="35"/>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6" w:name="_Toc524680500"/>
      <w:bookmarkStart w:id="37" w:name="_Toc524680698"/>
      <w:r w:rsidRPr="005A210A">
        <w:rPr>
          <w:b/>
        </w:rPr>
        <w:t>Наименование Организатора закупки:</w:t>
      </w:r>
      <w:bookmarkEnd w:id="36"/>
      <w:bookmarkEnd w:id="37"/>
    </w:p>
    <w:p w14:paraId="1DCF0DC7" w14:textId="4BEB2B8C" w:rsidR="00232534" w:rsidRDefault="00232534" w:rsidP="00232534">
      <w:pPr>
        <w:widowControl/>
        <w:tabs>
          <w:tab w:val="left" w:pos="567"/>
        </w:tabs>
        <w:adjustRightInd/>
        <w:ind w:left="567"/>
        <w:jc w:val="both"/>
      </w:pPr>
      <w:bookmarkStart w:id="38" w:name="_Toc524682928"/>
      <w:bookmarkStart w:id="39" w:name="_Toc73367917"/>
      <w:bookmarkStart w:id="40" w:name="_Toc524680501"/>
      <w:bookmarkStart w:id="41" w:name="_Toc524680699"/>
      <w:r>
        <w:t>Акционерное общество «Томская энергосбытовая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proofErr w:type="spellStart"/>
        <w:r w:rsidR="0015243E" w:rsidRPr="00F25A55">
          <w:rPr>
            <w:rStyle w:val="ac"/>
            <w:lang w:val="en-US"/>
          </w:rPr>
          <w:t>ru</w:t>
        </w:r>
        <w:proofErr w:type="spellEnd"/>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8"/>
    <w:bookmarkEnd w:id="39"/>
    <w:bookmarkEnd w:id="40"/>
    <w:bookmarkEnd w:id="41"/>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2" w:name="_Toc524680502"/>
      <w:bookmarkStart w:id="43" w:name="_Toc524680700"/>
      <w:r w:rsidRPr="005A210A">
        <w:rPr>
          <w:b/>
        </w:rPr>
        <w:t>Предмет закупки:</w:t>
      </w:r>
      <w:r w:rsidRPr="005A210A">
        <w:t xml:space="preserve"> Право заключения договора.</w:t>
      </w:r>
      <w:bookmarkEnd w:id="42"/>
      <w:bookmarkEnd w:id="43"/>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4" w:name="_Toc524680503"/>
      <w:bookmarkStart w:id="45" w:name="_Toc524680701"/>
      <w:r w:rsidRPr="005A210A">
        <w:rPr>
          <w:b/>
        </w:rPr>
        <w:t>Предмет договора:</w:t>
      </w:r>
      <w:bookmarkEnd w:id="44"/>
      <w:bookmarkEnd w:id="45"/>
    </w:p>
    <w:p w14:paraId="4CB52448" w14:textId="16B58CCC" w:rsidR="009D502C" w:rsidRPr="00EE780F" w:rsidRDefault="00232534" w:rsidP="00232534">
      <w:pPr>
        <w:widowControl/>
        <w:tabs>
          <w:tab w:val="left" w:pos="567"/>
        </w:tabs>
        <w:adjustRightInd/>
        <w:ind w:firstLine="567"/>
        <w:jc w:val="both"/>
      </w:pPr>
      <w:r>
        <w:t xml:space="preserve">Лот 1: </w:t>
      </w:r>
      <w:r w:rsidR="00C14072" w:rsidRPr="00C14072">
        <w:t xml:space="preserve">Инструмент для выполнения электромонтажных </w:t>
      </w:r>
      <w:r w:rsidR="00C14072">
        <w:t>работ</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3AE773C1" w:rsidR="00EA30B3" w:rsidRPr="005A210A" w:rsidRDefault="009D502C" w:rsidP="00232534">
      <w:pPr>
        <w:widowControl/>
        <w:tabs>
          <w:tab w:val="left" w:pos="567"/>
        </w:tabs>
        <w:adjustRightInd/>
        <w:ind w:left="567"/>
        <w:jc w:val="both"/>
      </w:pPr>
      <w:r w:rsidRPr="00232534">
        <w:t>Количество поставляемого товара:</w:t>
      </w:r>
      <w:r w:rsidR="00232534">
        <w:t xml:space="preserve"> </w:t>
      </w:r>
      <w:r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045F3674"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6" w:name="_Toc524680505"/>
      <w:bookmarkStart w:id="47" w:name="_Toc524680703"/>
      <w:r w:rsidRPr="00232534">
        <w:rPr>
          <w:b/>
        </w:rPr>
        <w:t xml:space="preserve">Сроки </w:t>
      </w:r>
      <w:r w:rsidR="00232534" w:rsidRPr="00232534">
        <w:rPr>
          <w:b/>
        </w:rPr>
        <w:t>поставки товаров</w:t>
      </w:r>
      <w:r w:rsidRPr="00232534">
        <w:rPr>
          <w:b/>
        </w:rPr>
        <w:t>:</w:t>
      </w:r>
      <w:bookmarkStart w:id="48" w:name="_Toc524680506"/>
      <w:bookmarkStart w:id="49" w:name="_Toc524680704"/>
      <w:bookmarkEnd w:id="46"/>
      <w:bookmarkEnd w:id="47"/>
      <w:r w:rsidR="00232534" w:rsidRPr="00232534">
        <w:t xml:space="preserve"> </w:t>
      </w:r>
      <w:r w:rsidR="009D502C" w:rsidRPr="005A210A">
        <w:t>в соответствии с разделом 7 «Техническая часть» Закупочной документации</w:t>
      </w:r>
      <w:bookmarkEnd w:id="48"/>
      <w:bookmarkEnd w:id="49"/>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311AA3E0"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50" w:name="_Toc524680312"/>
      <w:bookmarkStart w:id="51" w:name="_Toc524680508"/>
      <w:bookmarkStart w:id="52" w:name="_Toc524680706"/>
      <w:r w:rsidRPr="00232534">
        <w:rPr>
          <w:b/>
        </w:rPr>
        <w:t>Место</w:t>
      </w:r>
      <w:r w:rsidR="00232534" w:rsidRPr="00232534">
        <w:rPr>
          <w:b/>
        </w:rPr>
        <w:t xml:space="preserve"> </w:t>
      </w:r>
      <w:r w:rsidRPr="00232534">
        <w:rPr>
          <w:b/>
        </w:rPr>
        <w:t>поставки товара</w:t>
      </w:r>
      <w:r w:rsidRPr="00232534">
        <w:t>:</w:t>
      </w:r>
      <w:bookmarkStart w:id="53" w:name="_Toc524680313"/>
      <w:bookmarkStart w:id="54" w:name="_Toc524680509"/>
      <w:bookmarkStart w:id="55" w:name="_Toc524680707"/>
      <w:bookmarkEnd w:id="50"/>
      <w:bookmarkEnd w:id="51"/>
      <w:bookmarkEnd w:id="52"/>
      <w:r w:rsidR="00232534">
        <w:t xml:space="preserve"> в</w:t>
      </w:r>
      <w:r w:rsidR="009D502C" w:rsidRPr="005A210A">
        <w:t xml:space="preserve"> соответствии с разделом 7 «Техническая часть» Закупочной документации</w:t>
      </w:r>
      <w:bookmarkEnd w:id="53"/>
      <w:bookmarkEnd w:id="54"/>
      <w:bookmarkEnd w:id="55"/>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6" w:name="_Toc524680315"/>
      <w:bookmarkStart w:id="57" w:name="_Toc524680511"/>
      <w:bookmarkStart w:id="58" w:name="_Toc524680709"/>
      <w:r w:rsidRPr="005A210A">
        <w:rPr>
          <w:b/>
        </w:rPr>
        <w:t>Сведения о начальной (максимальной) цене договора (цене лота):</w:t>
      </w:r>
      <w:bookmarkEnd w:id="56"/>
      <w:bookmarkEnd w:id="57"/>
      <w:bookmarkEnd w:id="58"/>
    </w:p>
    <w:p w14:paraId="11424A5E" w14:textId="2D3A5F2E" w:rsidR="009D502C" w:rsidRPr="00723BCC" w:rsidRDefault="009D502C" w:rsidP="009D502C">
      <w:pPr>
        <w:widowControl/>
        <w:tabs>
          <w:tab w:val="num" w:pos="432"/>
          <w:tab w:val="num" w:pos="567"/>
        </w:tabs>
        <w:autoSpaceDE/>
        <w:autoSpaceDN/>
        <w:adjustRightInd/>
        <w:ind w:left="567"/>
        <w:contextualSpacing/>
        <w:jc w:val="both"/>
        <w:outlineLvl w:val="0"/>
        <w:rPr>
          <w:b/>
        </w:rPr>
      </w:pPr>
      <w:bookmarkStart w:id="59" w:name="_Toc524680316"/>
      <w:bookmarkStart w:id="60" w:name="_Toc524680512"/>
      <w:bookmarkStart w:id="61"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723BCC">
        <w:rPr>
          <w:b/>
        </w:rPr>
        <w:t>не допускается</w:t>
      </w:r>
      <w:bookmarkEnd w:id="59"/>
      <w:bookmarkEnd w:id="60"/>
      <w:bookmarkEnd w:id="61"/>
      <w:r w:rsidR="00232534" w:rsidRPr="00723BCC">
        <w:rPr>
          <w:b/>
        </w:rPr>
        <w:t>.</w:t>
      </w:r>
    </w:p>
    <w:p w14:paraId="63C15888" w14:textId="59E3EE15" w:rsidR="009D502C" w:rsidRPr="00895523" w:rsidRDefault="00C14072" w:rsidP="009D502C">
      <w:pPr>
        <w:pStyle w:val="af8"/>
        <w:widowControl/>
        <w:autoSpaceDE/>
        <w:autoSpaceDN/>
        <w:adjustRightInd/>
        <w:ind w:left="567"/>
        <w:jc w:val="both"/>
        <w:outlineLvl w:val="0"/>
        <w:rPr>
          <w:b/>
          <w:u w:val="single"/>
        </w:rPr>
      </w:pPr>
      <w:r>
        <w:rPr>
          <w:b/>
          <w:u w:val="single"/>
        </w:rPr>
        <w:t>553 515,65</w:t>
      </w:r>
      <w:r w:rsidR="00232534" w:rsidRPr="00895523">
        <w:rPr>
          <w:b/>
          <w:u w:val="single"/>
        </w:rPr>
        <w:t xml:space="preserve"> рублей</w:t>
      </w:r>
      <w:r w:rsidR="00FD5DB9" w:rsidRPr="00895523">
        <w:rPr>
          <w:b/>
          <w:u w:val="single"/>
        </w:rPr>
        <w:t xml:space="preserve"> без НДС</w:t>
      </w:r>
      <w:r w:rsidR="00232534"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2" w:name="_Toc524680318"/>
      <w:bookmarkStart w:id="63" w:name="_Toc524680514"/>
      <w:bookmarkStart w:id="64"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2"/>
      <w:bookmarkEnd w:id="63"/>
      <w:bookmarkEnd w:id="64"/>
    </w:p>
    <w:p w14:paraId="208DC895" w14:textId="3F672057"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8342DD">
        <w:t xml:space="preserve"> ТЭК-Торг </w:t>
      </w:r>
      <w:hyperlink r:id="rId15" w:history="1">
        <w:r w:rsidR="008342DD" w:rsidRPr="005424F2">
          <w:rPr>
            <w:rStyle w:val="ac"/>
          </w:rPr>
          <w:t>https://irao.tektorg.ru/</w:t>
        </w:r>
      </w:hyperlink>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5" w:name="_Toc524680319"/>
      <w:bookmarkStart w:id="66" w:name="_Toc524680515"/>
      <w:bookmarkStart w:id="67" w:name="_Toc524680713"/>
      <w:r w:rsidRPr="005A210A">
        <w:t>Плата за предоставление Закупочной документации не взимается.</w:t>
      </w:r>
      <w:bookmarkEnd w:id="65"/>
      <w:bookmarkEnd w:id="66"/>
      <w:bookmarkEnd w:id="67"/>
    </w:p>
    <w:p w14:paraId="214E578A" w14:textId="77777777" w:rsidR="009D502C" w:rsidRPr="009477BA" w:rsidRDefault="009D502C" w:rsidP="009D502C">
      <w:pPr>
        <w:pStyle w:val="af8"/>
        <w:widowControl/>
        <w:tabs>
          <w:tab w:val="num" w:pos="567"/>
        </w:tabs>
        <w:autoSpaceDE/>
        <w:autoSpaceDN/>
        <w:adjustRightInd/>
        <w:ind w:left="567"/>
        <w:jc w:val="both"/>
        <w:outlineLvl w:val="0"/>
      </w:pP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1" w:name="_Toc524680321"/>
      <w:bookmarkStart w:id="72" w:name="_Toc524680517"/>
      <w:bookmarkStart w:id="73"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1"/>
      <w:bookmarkEnd w:id="72"/>
      <w:bookmarkEnd w:id="73"/>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7" w:name="_Toc524680323"/>
      <w:bookmarkStart w:id="78" w:name="_Toc524680519"/>
      <w:bookmarkStart w:id="79"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9477BA">
        <w:rPr>
          <w:b/>
        </w:rPr>
        <w:t>Место, дата начала и дата окончания срока подачи заявок на участие в закупке</w:t>
      </w:r>
      <w:r w:rsidRPr="005A210A">
        <w:rPr>
          <w:b/>
        </w:rPr>
        <w:t>:</w:t>
      </w:r>
      <w:bookmarkEnd w:id="80"/>
      <w:bookmarkEnd w:id="81"/>
      <w:bookmarkEnd w:id="82"/>
    </w:p>
    <w:p w14:paraId="4F62F412" w14:textId="585342C0"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10:00</w:t>
      </w:r>
      <w:r w:rsidRPr="0015243E">
        <w:rPr>
          <w:b/>
          <w:u w:val="single"/>
        </w:rPr>
        <w:t xml:space="preserve"> (по московскому времени) «</w:t>
      </w:r>
      <w:r w:rsidR="00C14072">
        <w:rPr>
          <w:b/>
          <w:u w:val="single"/>
        </w:rPr>
        <w:t>27</w:t>
      </w:r>
      <w:r w:rsidRPr="0015243E">
        <w:rPr>
          <w:b/>
          <w:u w:val="single"/>
        </w:rPr>
        <w:t xml:space="preserve">» </w:t>
      </w:r>
      <w:r w:rsidR="00C14072">
        <w:rPr>
          <w:b/>
          <w:u w:val="single"/>
        </w:rPr>
        <w:t>сентября</w:t>
      </w:r>
      <w:r w:rsidR="00EE780F">
        <w:rPr>
          <w:b/>
          <w:u w:val="single"/>
        </w:rPr>
        <w:t xml:space="preserve"> </w:t>
      </w:r>
      <w:r w:rsidR="004C61AF" w:rsidRPr="0015243E">
        <w:rPr>
          <w:b/>
          <w:u w:val="single"/>
        </w:rPr>
        <w:t>202</w:t>
      </w:r>
      <w:r w:rsidR="00EE780F">
        <w:rPr>
          <w:b/>
          <w:u w:val="single"/>
        </w:rPr>
        <w:t>4</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w:t>
      </w:r>
      <w:r w:rsidR="008342DD">
        <w:t>ТЭК-Торг</w:t>
      </w:r>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1603C222"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9477BA">
        <w:rPr>
          <w:b/>
          <w:u w:val="single"/>
        </w:rPr>
        <w:t xml:space="preserve">до </w:t>
      </w:r>
      <w:r w:rsidR="00BF6CC8" w:rsidRPr="009477BA">
        <w:rPr>
          <w:b/>
          <w:u w:val="single"/>
        </w:rPr>
        <w:t>«</w:t>
      </w:r>
      <w:r w:rsidR="00C14072">
        <w:rPr>
          <w:b/>
          <w:u w:val="single"/>
        </w:rPr>
        <w:t>03» октября</w:t>
      </w:r>
      <w:r w:rsidR="00EE780F">
        <w:rPr>
          <w:b/>
          <w:u w:val="single"/>
        </w:rPr>
        <w:t xml:space="preserve"> </w:t>
      </w:r>
      <w:r w:rsidR="004C61AF" w:rsidRPr="009477BA">
        <w:rPr>
          <w:b/>
          <w:u w:val="single"/>
        </w:rPr>
        <w:t>202</w:t>
      </w:r>
      <w:r w:rsidR="00EE780F">
        <w:rPr>
          <w:b/>
          <w:u w:val="single"/>
        </w:rPr>
        <w:t>4</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09C14A8D"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9477BA">
        <w:rPr>
          <w:b/>
          <w:u w:val="single"/>
        </w:rPr>
        <w:t xml:space="preserve">до </w:t>
      </w:r>
      <w:r w:rsidR="00BF6CC8" w:rsidRPr="009477BA">
        <w:rPr>
          <w:b/>
          <w:u w:val="single"/>
        </w:rPr>
        <w:t>«</w:t>
      </w:r>
      <w:r w:rsidR="00C14072">
        <w:rPr>
          <w:b/>
          <w:u w:val="single"/>
        </w:rPr>
        <w:t>10</w:t>
      </w:r>
      <w:r w:rsidR="00BF6CC8" w:rsidRPr="009477BA">
        <w:rPr>
          <w:b/>
          <w:u w:val="single"/>
        </w:rPr>
        <w:t xml:space="preserve">» </w:t>
      </w:r>
      <w:r w:rsidR="00C14072">
        <w:rPr>
          <w:b/>
          <w:u w:val="single"/>
        </w:rPr>
        <w:t>октября</w:t>
      </w:r>
      <w:r w:rsidR="009477BA" w:rsidRPr="009477BA">
        <w:rPr>
          <w:b/>
          <w:u w:val="single"/>
        </w:rPr>
        <w:t xml:space="preserve"> </w:t>
      </w:r>
      <w:r w:rsidR="004C61AF" w:rsidRPr="009477BA">
        <w:rPr>
          <w:b/>
          <w:u w:val="single"/>
        </w:rPr>
        <w:t>202</w:t>
      </w:r>
      <w:r w:rsidR="00EE780F">
        <w:rPr>
          <w:b/>
          <w:u w:val="single"/>
        </w:rPr>
        <w:t>4</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9477BA">
        <w:rPr>
          <w:b/>
        </w:rPr>
        <w:t>П</w:t>
      </w:r>
      <w:r w:rsidR="00705EE4" w:rsidRPr="009477BA">
        <w:rPr>
          <w:b/>
        </w:rPr>
        <w:t>роводится.</w:t>
      </w:r>
    </w:p>
    <w:p w14:paraId="61BE6D6B" w14:textId="4E0B0307"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EE780F" w:rsidRPr="005A210A">
        <w:t>со временем часовой зоны,</w:t>
      </w:r>
      <w:r w:rsidRPr="005A210A">
        <w:t xml:space="preserve">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C14072">
        <w:rPr>
          <w:b/>
          <w:u w:val="single"/>
        </w:rPr>
        <w:t>04</w:t>
      </w:r>
      <w:r w:rsidRPr="009477BA">
        <w:rPr>
          <w:b/>
          <w:u w:val="single"/>
        </w:rPr>
        <w:t xml:space="preserve">» </w:t>
      </w:r>
      <w:r w:rsidR="00C14072">
        <w:rPr>
          <w:b/>
          <w:u w:val="single"/>
        </w:rPr>
        <w:t>октября</w:t>
      </w:r>
      <w:r w:rsidR="009477BA" w:rsidRPr="009477BA">
        <w:rPr>
          <w:b/>
          <w:u w:val="single"/>
        </w:rPr>
        <w:t xml:space="preserve"> </w:t>
      </w:r>
      <w:r w:rsidR="004C61AF" w:rsidRPr="009477BA">
        <w:rPr>
          <w:b/>
          <w:u w:val="single"/>
        </w:rPr>
        <w:t>202</w:t>
      </w:r>
      <w:r w:rsidR="00EE780F">
        <w:rPr>
          <w:b/>
          <w:u w:val="single"/>
        </w:rPr>
        <w:t>4</w:t>
      </w:r>
      <w:r w:rsidRPr="009477BA">
        <w:rPr>
          <w:b/>
          <w:u w:val="single"/>
        </w:rPr>
        <w:t xml:space="preserve"> года</w:t>
      </w:r>
      <w:bookmarkEnd w:id="107"/>
      <w:bookmarkEnd w:id="108"/>
      <w:bookmarkEnd w:id="109"/>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26EB9649"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EE780F" w:rsidRPr="005A210A">
        <w:rPr>
          <w:b/>
        </w:rPr>
        <w:t>: не</w:t>
      </w:r>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549EED27"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 </w:t>
      </w:r>
      <w:r w:rsidR="00C14072">
        <w:rPr>
          <w:rStyle w:val="FontStyle128"/>
          <w:b/>
          <w:color w:val="auto"/>
          <w:sz w:val="24"/>
          <w:szCs w:val="24"/>
          <w:u w:val="single"/>
        </w:rPr>
        <w:t>27 675,78</w:t>
      </w:r>
      <w:r w:rsidR="00EE780F">
        <w:rPr>
          <w:rStyle w:val="FontStyle128"/>
          <w:b/>
          <w:color w:val="auto"/>
          <w:sz w:val="24"/>
          <w:szCs w:val="24"/>
          <w:u w:val="single"/>
        </w:rPr>
        <w:t xml:space="preserve"> </w:t>
      </w:r>
      <w:r w:rsidR="003C0ADF" w:rsidRPr="003C0ADF">
        <w:rPr>
          <w:rStyle w:val="FontStyle128"/>
          <w:b/>
          <w:color w:val="auto"/>
          <w:sz w:val="24"/>
          <w:szCs w:val="24"/>
          <w:u w:val="single"/>
        </w:rPr>
        <w:t>(</w:t>
      </w:r>
      <w:r w:rsidR="00C14072">
        <w:rPr>
          <w:rStyle w:val="FontStyle128"/>
          <w:b/>
          <w:color w:val="auto"/>
          <w:sz w:val="24"/>
          <w:szCs w:val="24"/>
          <w:u w:val="single"/>
        </w:rPr>
        <w:t xml:space="preserve">двадцать семь тысяч шестьсот </w:t>
      </w:r>
      <w:r w:rsidR="004E4722">
        <w:rPr>
          <w:rStyle w:val="FontStyle128"/>
          <w:b/>
          <w:color w:val="auto"/>
          <w:sz w:val="24"/>
          <w:szCs w:val="24"/>
          <w:u w:val="single"/>
        </w:rPr>
        <w:t>семьдесят) рублей 78</w:t>
      </w:r>
      <w:r w:rsidR="003C0ADF" w:rsidRPr="003C0ADF">
        <w:rPr>
          <w:rStyle w:val="FontStyle128"/>
          <w:b/>
          <w:color w:val="auto"/>
          <w:sz w:val="24"/>
          <w:szCs w:val="24"/>
          <w:u w:val="single"/>
        </w:rPr>
        <w:t xml:space="preserve"> копе</w:t>
      </w:r>
      <w:r w:rsidR="00647143">
        <w:rPr>
          <w:rStyle w:val="FontStyle128"/>
          <w:b/>
          <w:color w:val="auto"/>
          <w:sz w:val="24"/>
          <w:szCs w:val="24"/>
          <w:u w:val="single"/>
        </w:rPr>
        <w:t>ек</w:t>
      </w:r>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6736160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EE780F" w:rsidRPr="003C0ADF">
        <w:rPr>
          <w:b/>
        </w:rPr>
        <w:t>: не</w:t>
      </w:r>
      <w:r w:rsidR="009477BA" w:rsidRPr="003C0ADF">
        <w:rPr>
          <w:b/>
        </w:rPr>
        <w:t xml:space="preserve"> </w:t>
      </w:r>
      <w:r w:rsidR="009477BA" w:rsidRPr="009477BA">
        <w:rPr>
          <w:b/>
        </w:rPr>
        <w:t>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1B800116" w:rsidR="00BF6CC8" w:rsidRPr="009477BA" w:rsidRDefault="00BF6CC8" w:rsidP="00CE226F">
      <w:pPr>
        <w:pStyle w:val="af8"/>
        <w:widowControl/>
        <w:autoSpaceDE/>
        <w:autoSpaceDN/>
        <w:adjustRightInd/>
        <w:ind w:left="567"/>
        <w:jc w:val="both"/>
        <w:outlineLvl w:val="0"/>
        <w:rPr>
          <w:b/>
          <w:u w:val="single"/>
        </w:rPr>
      </w:pPr>
      <w:bookmarkStart w:id="132" w:name="_Toc524680351"/>
      <w:bookmarkStart w:id="133" w:name="_Toc524680547"/>
      <w:bookmarkStart w:id="134"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C14072">
        <w:rPr>
          <w:b/>
          <w:u w:val="single"/>
        </w:rPr>
        <w:t>11</w:t>
      </w:r>
      <w:r w:rsidRPr="009477BA">
        <w:rPr>
          <w:b/>
          <w:u w:val="single"/>
        </w:rPr>
        <w:t xml:space="preserve">» </w:t>
      </w:r>
      <w:r w:rsidR="00C14072">
        <w:rPr>
          <w:b/>
          <w:u w:val="single"/>
        </w:rPr>
        <w:t>октября</w:t>
      </w:r>
      <w:r w:rsidR="002D79EE">
        <w:rPr>
          <w:b/>
          <w:u w:val="single"/>
        </w:rPr>
        <w:t xml:space="preserve"> </w:t>
      </w:r>
      <w:r w:rsidR="004C61AF" w:rsidRPr="009477BA">
        <w:rPr>
          <w:b/>
          <w:u w:val="single"/>
        </w:rPr>
        <w:t>202</w:t>
      </w:r>
      <w:r w:rsidR="00EE780F">
        <w:rPr>
          <w:b/>
          <w:u w:val="single"/>
        </w:rPr>
        <w:t>4</w:t>
      </w:r>
      <w:r w:rsidRPr="009477BA">
        <w:rPr>
          <w:b/>
          <w:u w:val="single"/>
        </w:rPr>
        <w:t xml:space="preserve"> года</w:t>
      </w:r>
      <w:bookmarkEnd w:id="132"/>
      <w:bookmarkEnd w:id="133"/>
      <w:bookmarkEnd w:id="134"/>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0F8CB0DA"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8"/>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1047226A"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w:t>
      </w:r>
      <w:r w:rsidR="00EE780F" w:rsidRPr="005A210A">
        <w:t>с даты,</w:t>
      </w:r>
      <w:r w:rsidRPr="005A210A">
        <w:t xml:space="preserve">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bookmarkEnd w:id="275"/>
      <w:bookmarkEnd w:id="276"/>
      <w:bookmarkEnd w:id="277"/>
      <w:bookmarkEnd w:id="278"/>
      <w:bookmarkEnd w:id="279"/>
      <w:bookmarkEnd w:id="280"/>
      <w:bookmarkEnd w:id="281"/>
      <w:bookmarkEnd w:id="282"/>
      <w:bookmarkEnd w:id="283"/>
      <w:bookmarkEnd w:id="284"/>
      <w:bookmarkEnd w:id="285"/>
      <w:bookmarkEnd w:id="286"/>
      <w:bookmarkEnd w:id="287"/>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EE780F">
      <w:pPr>
        <w:pStyle w:val="af8"/>
        <w:ind w:left="1134"/>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6557D095" w:rsidR="00A830B0" w:rsidRPr="005A210A" w:rsidRDefault="00A830B0" w:rsidP="00EE780F">
      <w:pPr>
        <w:ind w:left="1134"/>
        <w:jc w:val="both"/>
      </w:pPr>
      <w:r w:rsidRPr="005A210A">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4E9BFFD" w:rsidR="00A830B0" w:rsidRPr="005A210A" w:rsidRDefault="00A830B0" w:rsidP="00EE780F">
      <w:pPr>
        <w:ind w:left="1134"/>
        <w:jc w:val="both"/>
      </w:pPr>
      <w:r w:rsidRPr="005A210A">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7829CABF" w:rsidR="00A830B0" w:rsidRPr="005A210A" w:rsidRDefault="00A830B0" w:rsidP="00EE780F">
      <w:pPr>
        <w:ind w:left="1134"/>
        <w:jc w:val="both"/>
      </w:pPr>
      <w:r w:rsidRPr="005A210A">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w:t>
      </w:r>
      <w:r w:rsidR="00CD1E41" w:rsidRPr="005A210A">
        <w:lastRenderedPageBreak/>
        <w:t>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 xml:space="preserve">несоответствие Спецификации технической части, технического предложения </w:t>
      </w:r>
      <w:r w:rsidRPr="005A210A">
        <w:rPr>
          <w:rStyle w:val="FontStyle128"/>
          <w:sz w:val="24"/>
          <w:szCs w:val="24"/>
        </w:rPr>
        <w:lastRenderedPageBreak/>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w:t>
      </w:r>
      <w:r w:rsidR="00EF7202" w:rsidRPr="007858E7">
        <w:lastRenderedPageBreak/>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lastRenderedPageBreak/>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w:t>
      </w:r>
      <w:r w:rsidR="00C21139" w:rsidRPr="005A210A">
        <w:lastRenderedPageBreak/>
        <w:t xml:space="preserve">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proofErr w:type="gramStart"/>
      <w:r w:rsidRPr="005A210A">
        <w:t>­ В</w:t>
      </w:r>
      <w:proofErr w:type="gramEnd"/>
      <w:r w:rsidRPr="005A210A">
        <w:t xml:space="preserve">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 xml:space="preserve">возбуждение в отношении руководителя Аффилированного лица уголовного дела в </w:t>
      </w:r>
      <w:r w:rsidRPr="005A210A">
        <w:rPr>
          <w:color w:val="000000"/>
          <w:szCs w:val="28"/>
        </w:rPr>
        <w:lastRenderedPageBreak/>
        <w:t>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1FCCFE33" w:rsidR="00254D27" w:rsidRDefault="00BB189C" w:rsidP="00254D27">
      <w:pPr>
        <w:pStyle w:val="af8"/>
        <w:ind w:left="1134"/>
        <w:jc w:val="both"/>
        <w:rPr>
          <w:color w:val="000000"/>
          <w:szCs w:val="28"/>
        </w:rPr>
      </w:pPr>
      <w:r w:rsidRPr="005A210A">
        <w:rPr>
          <w:color w:val="000000"/>
          <w:szCs w:val="28"/>
        </w:rPr>
        <w:t>4.16.6 в</w:t>
      </w:r>
      <w:r w:rsidR="00254D27"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6AD73B8D"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r w:rsidR="00BB189C" w:rsidRPr="005A210A">
        <w:rPr>
          <w:color w:val="000000"/>
          <w:szCs w:val="28"/>
        </w:rPr>
        <w:t>окончания,</w:t>
      </w:r>
      <w:r w:rsidRPr="005A210A">
        <w:rPr>
          <w:color w:val="000000"/>
          <w:szCs w:val="28"/>
        </w:rPr>
        <w:t xml:space="preserve">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xml:space="preserve">- не должна содержать условие о представлении заказчиком гаранту судебных актов, </w:t>
      </w:r>
      <w:r w:rsidRPr="005A210A">
        <w:rPr>
          <w:color w:val="000000"/>
          <w:szCs w:val="28"/>
        </w:rPr>
        <w:lastRenderedPageBreak/>
        <w:t>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69937A45"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5A210A">
        <w:rPr>
          <w:color w:val="000000"/>
        </w:rPr>
        <w:lastRenderedPageBreak/>
        <w:t xml:space="preserve">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r w:rsidR="00BB189C" w:rsidRPr="005A210A">
        <w:rPr>
          <w:color w:val="000000"/>
        </w:rPr>
        <w:t>требованию в случае, если</w:t>
      </w:r>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w:t>
            </w:r>
            <w:r w:rsidRPr="005A210A">
              <w:rPr>
                <w:b/>
              </w:rPr>
              <w:lastRenderedPageBreak/>
              <w:t>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50C8CA95" w14:textId="59C6AAC4" w:rsidR="00171083" w:rsidRPr="005A210A" w:rsidRDefault="00171083" w:rsidP="00BB189C">
            <w:pPr>
              <w:widowControl/>
              <w:ind w:right="58"/>
              <w:jc w:val="center"/>
              <w:rPr>
                <w:rStyle w:val="FontStyle128"/>
                <w:rFonts w:eastAsiaTheme="majorEastAsia"/>
                <w:sz w:val="24"/>
                <w:szCs w:val="24"/>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18789004" w:rsidR="00171083" w:rsidRPr="003C0ADF" w:rsidRDefault="00171083" w:rsidP="00171083">
            <w:pPr>
              <w:jc w:val="center"/>
              <w:rPr>
                <w:rFonts w:eastAsiaTheme="majorEastAsia"/>
                <w:color w:val="000000"/>
              </w:rPr>
            </w:pPr>
            <w:r w:rsidRPr="003C0ADF">
              <w:rPr>
                <w:color w:val="000000"/>
              </w:rPr>
              <w:t xml:space="preserve">Документы, предусмотренные Техническим заданием (раздел 7 настоящей закупочной документации) и подтверждающие </w:t>
            </w:r>
            <w:r w:rsidR="00BB189C" w:rsidRPr="003C0ADF">
              <w:rPr>
                <w:color w:val="000000"/>
              </w:rPr>
              <w:t>соответствие участника</w:t>
            </w:r>
            <w:r w:rsidRPr="003C0ADF">
              <w:rPr>
                <w:color w:val="000000"/>
              </w:rPr>
              <w:t xml:space="preserve"> указанным требованиям, предусмотренные </w:t>
            </w:r>
            <w:proofErr w:type="spellStart"/>
            <w:r w:rsidRPr="003C0ADF">
              <w:rPr>
                <w:color w:val="000000"/>
              </w:rPr>
              <w:t>п.п</w:t>
            </w:r>
            <w:proofErr w:type="spellEnd"/>
            <w:r w:rsidRPr="003C0ADF">
              <w:rPr>
                <w:color w:val="000000"/>
              </w:rPr>
              <w:t>.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4D21B601"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r w:rsidR="00BB189C" w:rsidRPr="005A210A">
              <w:rPr>
                <w:color w:val="000000"/>
              </w:rPr>
              <w:t xml:space="preserve">документации </w:t>
            </w:r>
            <w:r w:rsidR="00BB189C">
              <w:rPr>
                <w:color w:val="000000"/>
              </w:rPr>
              <w:t>(</w:t>
            </w:r>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w:t>
            </w:r>
            <w:r w:rsidRPr="005A210A">
              <w:rPr>
                <w:sz w:val="16"/>
                <w:szCs w:val="16"/>
              </w:rPr>
              <w:lastRenderedPageBreak/>
              <w:t xml:space="preserve">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w:t>
            </w:r>
            <w:r w:rsidRPr="005A210A">
              <w:rPr>
                <w:sz w:val="16"/>
                <w:szCs w:val="16"/>
              </w:rPr>
              <w:lastRenderedPageBreak/>
              <w:t xml:space="preserve">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xml:space="preserve">) об отсутствии изменений в </w:t>
            </w:r>
            <w:r w:rsidRPr="005A210A">
              <w:rPr>
                <w:snapToGrid w:val="0"/>
                <w:color w:val="FF0000"/>
                <w:sz w:val="16"/>
                <w:szCs w:val="16"/>
              </w:rPr>
              <w:lastRenderedPageBreak/>
              <w:t>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1231DD88"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r w:rsidR="00BB189C" w:rsidRPr="005A210A">
              <w:rPr>
                <w:snapToGrid w:val="0"/>
                <w:sz w:val="16"/>
                <w:szCs w:val="16"/>
              </w:rPr>
              <w:t>- руководитель</w:t>
            </w:r>
            <w:r w:rsidRPr="005A210A">
              <w:rPr>
                <w:snapToGrid w:val="0"/>
                <w:sz w:val="16"/>
                <w:szCs w:val="16"/>
              </w:rPr>
              <w:t>),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6140482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r w:rsidR="00BB189C" w:rsidRPr="005A210A">
              <w:rPr>
                <w:snapToGrid w:val="0"/>
                <w:color w:val="FF0000"/>
                <w:sz w:val="16"/>
                <w:szCs w:val="16"/>
              </w:rPr>
              <w:t>письмо (</w:t>
            </w:r>
            <w:r w:rsidR="00AA7491" w:rsidRPr="005A210A">
              <w:rPr>
                <w:snapToGrid w:val="0"/>
                <w:color w:val="FF0000"/>
                <w:sz w:val="16"/>
                <w:szCs w:val="16"/>
              </w:rPr>
              <w:t xml:space="preserve">форма </w:t>
            </w:r>
            <w:r w:rsidR="00BB189C" w:rsidRPr="005A210A">
              <w:rPr>
                <w:snapToGrid w:val="0"/>
                <w:color w:val="FF0000"/>
                <w:sz w:val="16"/>
                <w:szCs w:val="16"/>
              </w:rPr>
              <w:t>18)</w:t>
            </w:r>
            <w:r w:rsidRPr="005A210A">
              <w:rPr>
                <w:snapToGrid w:val="0"/>
                <w:color w:val="FF0000"/>
                <w:sz w:val="16"/>
                <w:szCs w:val="16"/>
              </w:rPr>
              <w:t xml:space="preserve"> об отсутствии изменений в документах и сведениях, </w:t>
            </w:r>
            <w:r w:rsidRPr="005A210A">
              <w:rPr>
                <w:snapToGrid w:val="0"/>
                <w:color w:val="FF0000"/>
                <w:sz w:val="16"/>
                <w:szCs w:val="16"/>
              </w:rPr>
              <w:lastRenderedPageBreak/>
              <w:t>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412EE18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r w:rsidR="00BB189C" w:rsidRPr="005A210A">
              <w:rPr>
                <w:snapToGrid w:val="0"/>
                <w:color w:val="000000"/>
                <w:sz w:val="16"/>
                <w:szCs w:val="16"/>
                <w:u w:val="single"/>
              </w:rPr>
              <w:t>обязательным в случае, если</w:t>
            </w:r>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w:t>
            </w:r>
            <w:r w:rsidRPr="005A210A">
              <w:rPr>
                <w:snapToGrid w:val="0"/>
                <w:sz w:val="16"/>
                <w:szCs w:val="16"/>
              </w:rPr>
              <w:lastRenderedPageBreak/>
              <w:t>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476041A8"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r w:rsidR="00BB189C" w:rsidRPr="005A210A">
              <w:rPr>
                <w:sz w:val="16"/>
                <w:szCs w:val="16"/>
              </w:rPr>
              <w:t>превышает 200</w:t>
            </w:r>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35C31B93"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r w:rsidR="00BB189C" w:rsidRPr="005A210A">
              <w:rPr>
                <w:color w:val="000000"/>
                <w:sz w:val="16"/>
                <w:szCs w:val="16"/>
              </w:rPr>
              <w:t>формы 14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w:t>
            </w:r>
            <w:r w:rsidRPr="005A210A">
              <w:rPr>
                <w:color w:val="000000"/>
                <w:sz w:val="16"/>
                <w:szCs w:val="16"/>
              </w:rPr>
              <w:lastRenderedPageBreak/>
              <w:t>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69067D29"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r w:rsidR="00BB189C" w:rsidRPr="005A210A">
              <w:rPr>
                <w:color w:val="000000"/>
                <w:sz w:val="16"/>
                <w:szCs w:val="16"/>
              </w:rPr>
              <w:t>документации)</w:t>
            </w:r>
            <w:r w:rsidR="00BB189C" w:rsidRPr="005A210A">
              <w:rPr>
                <w:sz w:val="16"/>
                <w:szCs w:val="16"/>
              </w:rPr>
              <w:t xml:space="preserve"> (</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8BD3A01"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r w:rsidR="00BB189C" w:rsidRPr="005A210A">
              <w:rPr>
                <w:snapToGrid w:val="0"/>
                <w:sz w:val="16"/>
                <w:szCs w:val="16"/>
              </w:rPr>
              <w:t>Форма 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w:t>
      </w:r>
      <w:r w:rsidRPr="005A210A">
        <w:lastRenderedPageBreak/>
        <w:t xml:space="preserve">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12D1978F" w:rsidR="00597AD3" w:rsidRPr="005A210A" w:rsidRDefault="00597AD3" w:rsidP="00A07AFC">
      <w:pPr>
        <w:pStyle w:val="af8"/>
        <w:numPr>
          <w:ilvl w:val="2"/>
          <w:numId w:val="27"/>
        </w:numPr>
        <w:ind w:left="1134" w:hanging="1134"/>
        <w:contextualSpacing w:val="0"/>
        <w:jc w:val="both"/>
      </w:pPr>
      <w:r w:rsidRPr="005A210A">
        <w:lastRenderedPageBreak/>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w:t>
      </w:r>
      <w:r w:rsidRPr="005A210A">
        <w:lastRenderedPageBreak/>
        <w:t>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9"/>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70"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1"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w:t>
      </w:r>
      <w:r w:rsidRPr="005A210A">
        <w:lastRenderedPageBreak/>
        <w:t>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2"/>
      <w:bookmarkEnd w:id="373"/>
      <w:bookmarkEnd w:id="374"/>
      <w:bookmarkEnd w:id="375"/>
      <w:bookmarkEnd w:id="376"/>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 xml:space="preserve">Организации, представляющие коллективного участника, заключают между собой </w:t>
      </w:r>
      <w:r w:rsidRPr="00F11F1E">
        <w:lastRenderedPageBreak/>
        <w:t>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w:t>
      </w:r>
      <w:r w:rsidRPr="005A210A">
        <w:lastRenderedPageBreak/>
        <w:t>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w:t>
      </w:r>
      <w:r w:rsidRPr="005A210A">
        <w:lastRenderedPageBreak/>
        <w:t xml:space="preserve">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proofErr w:type="gramStart"/>
      <w:r w:rsidRPr="006540F7">
        <w:t>Руководство по эк</w:t>
      </w:r>
      <w:r w:rsidR="00D84880">
        <w:t>спертной оценке</w:t>
      </w:r>
      <w:proofErr w:type="gramEnd"/>
      <w:r w:rsidR="00D84880">
        <w:t xml:space="preserve">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xml:space="preserve">)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0AC71A95"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6AEF7F3A" w:rsidR="00992B98" w:rsidRPr="005A210A" w:rsidRDefault="00BB189C" w:rsidP="0096013E">
            <w:pPr>
              <w:spacing w:after="120" w:line="276" w:lineRule="auto"/>
              <w:ind w:left="34"/>
              <w:rPr>
                <w:lang w:eastAsia="en-US"/>
              </w:rPr>
            </w:pPr>
            <w:r w:rsidRPr="005A210A">
              <w:rPr>
                <w:lang w:eastAsia="en-US"/>
              </w:rPr>
              <w:t>кроме того,</w:t>
            </w:r>
            <w:r w:rsidR="00992B98" w:rsidRPr="005A210A">
              <w:rPr>
                <w:lang w:eastAsia="en-US"/>
              </w:rPr>
              <w:t xml:space="preserve"> НДС, руб.</w:t>
            </w:r>
            <w:r w:rsidR="00992B98"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0B6D9C3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BB189C" w:rsidRDefault="00992B98" w:rsidP="00992B98">
      <w:pPr>
        <w:spacing w:before="60" w:after="60"/>
        <w:jc w:val="both"/>
        <w:outlineLvl w:val="1"/>
      </w:pPr>
      <w:r w:rsidRPr="005A210A">
        <w:t xml:space="preserve">10.2.1 Форма Технического предложения на поставку </w:t>
      </w:r>
      <w:r w:rsidRPr="00BB189C">
        <w:t xml:space="preserve">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0ECAA22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9D2D6EC" w:rsidR="00992B98" w:rsidRPr="005A210A" w:rsidRDefault="00491906" w:rsidP="00992B98">
      <w:pPr>
        <w:spacing w:after="120"/>
        <w:jc w:val="both"/>
      </w:pPr>
      <w:r>
        <w:t>Наименование</w:t>
      </w:r>
      <w:r w:rsidR="00992B98" w:rsidRPr="005A210A">
        <w:t xml:space="preserve">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D3FCCCA"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627C7C9E" w:rsidR="00992B98" w:rsidRPr="005A210A" w:rsidRDefault="00491906" w:rsidP="00992B98">
      <w:pPr>
        <w:spacing w:after="120"/>
        <w:jc w:val="both"/>
      </w:pPr>
      <w:r>
        <w:t>Наименование</w:t>
      </w:r>
      <w:r w:rsidR="00992B98" w:rsidRPr="005A210A">
        <w:t xml:space="preserve"> лота: _________________________</w:t>
      </w:r>
      <w:r w:rsidR="00992B98" w:rsidRPr="005A210A">
        <w:rPr>
          <w:lang w:val="en-US"/>
        </w:rPr>
        <w:t>_____</w:t>
      </w:r>
      <w:r w:rsidR="00992B98"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BB189C" w:rsidRDefault="00992B98" w:rsidP="00992B98">
      <w:pPr>
        <w:spacing w:before="60" w:after="60"/>
        <w:jc w:val="both"/>
        <w:outlineLvl w:val="1"/>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1D71E27D"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3198087" w:rsidR="00703B5C" w:rsidRPr="00703B5C" w:rsidRDefault="00491906" w:rsidP="00703B5C">
      <w:pPr>
        <w:jc w:val="both"/>
        <w:rPr>
          <w:color w:val="000000"/>
          <w:sz w:val="26"/>
          <w:szCs w:val="26"/>
        </w:rPr>
      </w:pPr>
      <w:r>
        <w:rPr>
          <w:color w:val="000000"/>
          <w:sz w:val="26"/>
          <w:szCs w:val="26"/>
        </w:rPr>
        <w:t>Н</w:t>
      </w:r>
      <w:r w:rsidR="00703B5C" w:rsidRPr="00703B5C">
        <w:rPr>
          <w:color w:val="000000"/>
          <w:sz w:val="26"/>
          <w:szCs w:val="26"/>
        </w:rPr>
        <w:t xml:space="preserve">аименование </w:t>
      </w:r>
      <w:r w:rsidR="00003099" w:rsidRPr="00703B5C">
        <w:rPr>
          <w:color w:val="000000"/>
          <w:sz w:val="26"/>
          <w:szCs w:val="26"/>
        </w:rPr>
        <w:t>лота: _</w:t>
      </w:r>
      <w:r w:rsidR="00703B5C"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7231E71D" w:rsidR="00992B98" w:rsidRPr="005A210A" w:rsidRDefault="00992B98" w:rsidP="00992B98">
      <w:pPr>
        <w:spacing w:before="60" w:after="60"/>
        <w:jc w:val="both"/>
      </w:pPr>
      <w:r w:rsidRPr="005A210A">
        <w:t>10.2.5.</w:t>
      </w:r>
      <w:r w:rsidR="00BB189C" w:rsidRPr="005A210A">
        <w:t>4 в</w:t>
      </w:r>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29D9A4B8"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r w:rsidR="00EB2A12">
        <w:rPr>
          <w:b/>
        </w:rPr>
        <w:t xml:space="preserve"> на поставку товаров</w:t>
      </w:r>
    </w:p>
    <w:p w14:paraId="2E26227F" w14:textId="294B8E83"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w:t>
      </w:r>
      <w:r w:rsidR="00EB2A12">
        <w:rPr>
          <w:i/>
          <w:color w:val="548DD4" w:themeColor="text2" w:themeTint="99"/>
        </w:rPr>
        <w:t>наименования</w:t>
      </w:r>
      <w:r w:rsidRPr="005A210A">
        <w:rPr>
          <w:i/>
          <w:color w:val="548DD4" w:themeColor="text2" w:themeTint="99"/>
        </w:rPr>
        <w:t xml:space="preserve"> лота, в соответствии с «Инструкцией по заполнению» размещенной в указанном файле формата </w:t>
      </w:r>
      <w:r w:rsidR="00895523">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08C3FD2B"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отдельно по каждому из лотов с указанием </w:t>
      </w:r>
      <w:r w:rsidR="00EB2A12">
        <w:rPr>
          <w:i/>
          <w:color w:val="548DD4" w:themeColor="text2" w:themeTint="99"/>
        </w:rPr>
        <w:t>наименования</w:t>
      </w:r>
      <w:r w:rsidRPr="005A210A">
        <w:rPr>
          <w:i/>
          <w:color w:val="548DD4" w:themeColor="text2" w:themeTint="99"/>
        </w:rPr>
        <w:t xml:space="preserve"> лота, в соответствии с «Инструкцией по заполнению» размещенной в ук</w:t>
      </w:r>
      <w:r w:rsidR="00895523">
        <w:rPr>
          <w:i/>
          <w:color w:val="548DD4" w:themeColor="text2" w:themeTint="99"/>
        </w:rPr>
        <w:t>азанном файле формата X</w:t>
      </w:r>
      <w:proofErr w:type="spellStart"/>
      <w:r w:rsidR="00895523">
        <w:rPr>
          <w:i/>
          <w:color w:val="548DD4" w:themeColor="text2" w:themeTint="99"/>
          <w:lang w:val="en-US"/>
        </w:rPr>
        <w:t>lsx</w:t>
      </w:r>
      <w:proofErr w:type="spellEnd"/>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proofErr w:type="spellStart"/>
      <w:r w:rsidR="00895523" w:rsidRPr="00895523">
        <w:rPr>
          <w:lang w:val="en-US"/>
        </w:rPr>
        <w:t>lsx</w:t>
      </w:r>
      <w:proofErr w:type="spellEnd"/>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proofErr w:type="spellStart"/>
      <w:r w:rsidR="00895523" w:rsidRPr="00895523">
        <w:rPr>
          <w:lang w:val="en-US"/>
        </w:rPr>
        <w:t>lsx</w:t>
      </w:r>
      <w:proofErr w:type="spellEnd"/>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670C9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723BCC" w:rsidRPr="005A210A">
        <w:rPr>
          <w:sz w:val="26"/>
          <w:szCs w:val="26"/>
          <w:vertAlign w:val="superscript"/>
        </w:rPr>
        <w:t>_» _</w:t>
      </w:r>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87997381"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5C7C0433" w:rsidR="00992B98" w:rsidRPr="005A210A" w:rsidRDefault="00992B98" w:rsidP="00992B98">
      <w:pPr>
        <w:widowControl/>
        <w:autoSpaceDE/>
        <w:adjustRightInd/>
        <w:jc w:val="both"/>
      </w:pPr>
      <w:r w:rsidRPr="005A210A">
        <w:t>10.5.1.</w:t>
      </w:r>
      <w:r w:rsidR="00BB189C" w:rsidRPr="005A210A">
        <w:t>7 в</w:t>
      </w:r>
      <w:r w:rsidRPr="005A210A">
        <w:t xml:space="preserve"> случае необходимости поставки МТР и выполнения работ/оказания услуг (</w:t>
      </w:r>
      <w:proofErr w:type="gramStart"/>
      <w:r w:rsidRPr="005A210A">
        <w:t>шеф-монтаж</w:t>
      </w:r>
      <w:proofErr w:type="gramEnd"/>
      <w:r w:rsidRPr="005A210A">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1022BFF"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1EDA234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r w:rsidR="00BB189C" w:rsidRPr="005A210A">
              <w:rPr>
                <w:snapToGrid w:val="0"/>
                <w:lang w:eastAsia="en-US"/>
              </w:rPr>
              <w:t>города) *</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45BA1490"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0E1F24B4"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4D630818" w:rsidR="00C74246" w:rsidRPr="005A210A" w:rsidRDefault="00C74246" w:rsidP="00C74246">
      <w:pPr>
        <w:spacing w:before="60" w:after="60"/>
        <w:jc w:val="both"/>
      </w:pPr>
      <w:r w:rsidRPr="005A210A">
        <w:t>10.8.2.</w:t>
      </w:r>
      <w:r w:rsidR="00BB189C" w:rsidRPr="005A210A">
        <w:t>3 в</w:t>
      </w:r>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5F66A0AE"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4A9EA2B2" w:rsidR="00C74246" w:rsidRDefault="00C74246" w:rsidP="00C74246">
      <w:pPr>
        <w:spacing w:before="60" w:after="60"/>
        <w:jc w:val="both"/>
      </w:pPr>
      <w:r w:rsidRPr="005A210A">
        <w:t>10.9.2.</w:t>
      </w:r>
      <w:r w:rsidR="00BB189C" w:rsidRPr="005A210A">
        <w:t>3 в</w:t>
      </w:r>
      <w:r w:rsidRPr="005A210A">
        <w:t xml:space="preserve">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22A21D13"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1A7D3D6D"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r w:rsidR="00BB189C" w:rsidRPr="005A210A">
        <w:rPr>
          <w:snapToGrid w:val="0"/>
        </w:rPr>
        <w:t>подается в случае, если</w:t>
      </w:r>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51AA343F"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4</w:t>
      </w:r>
      <w:r w:rsidR="00BB189C">
        <w:rPr>
          <w:b/>
        </w:rPr>
        <w:t xml:space="preserve"> </w:t>
      </w:r>
      <w:r w:rsidRPr="005A210A">
        <w:rPr>
          <w:b/>
        </w:rPr>
        <w:t xml:space="preserve">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87997382"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62681E14"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09A330D4" w:rsidR="00C74246" w:rsidRPr="005A210A" w:rsidRDefault="00C74246" w:rsidP="00C74246">
      <w:pPr>
        <w:jc w:val="both"/>
        <w:outlineLvl w:val="1"/>
        <w:rPr>
          <w:b/>
        </w:rPr>
      </w:pPr>
      <w:bookmarkStart w:id="415" w:name="_Toc73368074"/>
      <w:r w:rsidRPr="005A210A">
        <w:rPr>
          <w:b/>
        </w:rPr>
        <w:lastRenderedPageBreak/>
        <w:t>10.15.1</w:t>
      </w:r>
      <w:r w:rsidR="00BB189C">
        <w:rPr>
          <w:b/>
        </w:rPr>
        <w:t xml:space="preserve"> </w:t>
      </w:r>
      <w:r w:rsidRPr="005A210A">
        <w:rPr>
          <w:b/>
        </w:rPr>
        <w:t>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87997383"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0EE310D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87997384"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3809CFF6"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87997385"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87997386"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87997387"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6EED23D9"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r w:rsidR="00BB189C" w:rsidRPr="005A210A">
        <w:t>в процентном</w:t>
      </w:r>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075A2096"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r w:rsidR="00BB189C" w:rsidRPr="005A210A">
        <w:rPr>
          <w:sz w:val="26"/>
          <w:szCs w:val="26"/>
          <w:vertAlign w:val="superscript"/>
        </w:rPr>
        <w:t>_» _</w:t>
      </w:r>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21CE84BD" w:rsidR="00C74246" w:rsidRPr="005A210A" w:rsidRDefault="00491906" w:rsidP="00C74246">
      <w:pPr>
        <w:spacing w:after="120"/>
        <w:jc w:val="both"/>
      </w:pPr>
      <w:r>
        <w:t>Н</w:t>
      </w:r>
      <w:r w:rsidR="00C74246" w:rsidRPr="005A210A">
        <w:t>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81"/>
      <w:bookmarkEnd w:id="382"/>
      <w:bookmarkEnd w:id="383"/>
      <w:bookmarkEnd w:id="384"/>
      <w:bookmarkEnd w:id="385"/>
      <w:bookmarkEnd w:id="386"/>
      <w:bookmarkEnd w:id="387"/>
      <w:bookmarkEnd w:id="388"/>
    </w:p>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99BEC" w14:textId="77777777" w:rsidR="00C14072" w:rsidRDefault="00C14072" w:rsidP="00706E83">
      <w:r>
        <w:separator/>
      </w:r>
    </w:p>
  </w:endnote>
  <w:endnote w:type="continuationSeparator" w:id="0">
    <w:p w14:paraId="0A5E6A1C" w14:textId="77777777" w:rsidR="00C14072" w:rsidRDefault="00C1407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C14072" w:rsidRDefault="00C14072">
    <w:pPr>
      <w:pStyle w:val="af3"/>
    </w:pPr>
  </w:p>
  <w:p w14:paraId="06309B07" w14:textId="77777777" w:rsidR="00C14072" w:rsidRDefault="00C140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C14072" w:rsidRPr="00BA6F70" w:rsidRDefault="00C1407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CF745" w14:textId="77777777" w:rsidR="00C14072" w:rsidRDefault="00C14072" w:rsidP="00706E83">
      <w:r>
        <w:separator/>
      </w:r>
    </w:p>
  </w:footnote>
  <w:footnote w:type="continuationSeparator" w:id="0">
    <w:p w14:paraId="069D9AB8" w14:textId="77777777" w:rsidR="00C14072" w:rsidRDefault="00C14072" w:rsidP="00706E83">
      <w:r>
        <w:continuationSeparator/>
      </w:r>
    </w:p>
  </w:footnote>
  <w:footnote w:id="1">
    <w:p w14:paraId="75300303" w14:textId="77777777" w:rsidR="00C14072" w:rsidRDefault="00C14072"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C14072" w:rsidRDefault="00C14072"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C14072" w:rsidRPr="00CC2BCA" w:rsidRDefault="00C14072" w:rsidP="00C74246">
      <w:pPr>
        <w:pStyle w:val="afd"/>
      </w:pPr>
      <w:r w:rsidRPr="00800A2F">
        <w:rPr>
          <w:sz w:val="16"/>
          <w:szCs w:val="16"/>
        </w:rPr>
        <w:t>*заполнение данной строки не является обязательным</w:t>
      </w:r>
    </w:p>
  </w:footnote>
  <w:footnote w:id="4">
    <w:p w14:paraId="301494FA" w14:textId="77777777" w:rsidR="00C14072" w:rsidRDefault="00C14072"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C14072" w:rsidRDefault="00C14072">
    <w:pPr>
      <w:pStyle w:val="af1"/>
    </w:pPr>
  </w:p>
  <w:p w14:paraId="5CF50484" w14:textId="77777777" w:rsidR="00C14072" w:rsidRDefault="00C140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945659"/>
      <w:docPartObj>
        <w:docPartGallery w:val="Page Numbers (Top of Page)"/>
        <w:docPartUnique/>
      </w:docPartObj>
    </w:sdtPr>
    <w:sdtContent>
      <w:p w14:paraId="11A55D32" w14:textId="7F5C28BF" w:rsidR="00C14072" w:rsidRDefault="00C14072" w:rsidP="00596E1C">
        <w:pPr>
          <w:pStyle w:val="af1"/>
          <w:jc w:val="center"/>
        </w:pPr>
        <w:r>
          <w:fldChar w:fldCharType="begin"/>
        </w:r>
        <w:r>
          <w:instrText>PAGE   \* MERGEFORMAT</w:instrText>
        </w:r>
        <w:r>
          <w:fldChar w:fldCharType="separate"/>
        </w:r>
        <w:r>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C14072" w:rsidRPr="005B58D1" w:rsidRDefault="00C1407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C14072" w:rsidRDefault="00C1407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7219673"/>
      <w:docPartObj>
        <w:docPartGallery w:val="Page Numbers (Top of Page)"/>
        <w:docPartUnique/>
      </w:docPartObj>
    </w:sdtPr>
    <w:sdtContent>
      <w:p w14:paraId="68CD6BC1" w14:textId="48D29D50" w:rsidR="00C14072" w:rsidRPr="00003099" w:rsidRDefault="00C14072" w:rsidP="00003099">
        <w:pPr>
          <w:pStyle w:val="af1"/>
          <w:jc w:val="center"/>
          <w:rPr>
            <w:rStyle w:val="FontStyle159"/>
            <w:color w:val="auto"/>
          </w:rPr>
        </w:pPr>
        <w:r>
          <w:fldChar w:fldCharType="begin"/>
        </w:r>
        <w:r>
          <w:instrText>PAGE   \* MERGEFORMAT</w:instrText>
        </w:r>
        <w:r>
          <w:fldChar w:fldCharType="separate"/>
        </w:r>
        <w:r>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9EE"/>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1906"/>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722"/>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143"/>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BCC"/>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DD"/>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89C"/>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072"/>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378D"/>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2A1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80F"/>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2434311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omskenergosbyt.ru/"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mailto:hotline@interra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0" Type="http://schemas.openxmlformats.org/officeDocument/2006/relationships/hyperlink" Target="https://rmsp.nalog.ru/search.html"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377AC-5243-4CE3-82C7-738A0A9C4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93</Pages>
  <Words>26865</Words>
  <Characters>153137</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48</cp:revision>
  <cp:lastPrinted>2019-01-29T07:48:00Z</cp:lastPrinted>
  <dcterms:created xsi:type="dcterms:W3CDTF">2022-09-30T08:16:00Z</dcterms:created>
  <dcterms:modified xsi:type="dcterms:W3CDTF">2024-09-16T06:10:00Z</dcterms:modified>
</cp:coreProperties>
</file>